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DA7" w:rsidRPr="00AC4156" w:rsidRDefault="00575D40" w:rsidP="00AC4156">
      <w:pPr>
        <w:ind w:left="-908"/>
        <w:jc w:val="right"/>
        <w:rPr>
          <w:b/>
          <w:bCs/>
        </w:rPr>
      </w:pPr>
      <w:r w:rsidRPr="00AC4156">
        <w:rPr>
          <w:b/>
          <w:bCs/>
        </w:rPr>
        <w:t xml:space="preserve">Pharmacology </w:t>
      </w:r>
      <w:r w:rsidR="00AC4156" w:rsidRPr="00AC4156">
        <w:rPr>
          <w:b/>
          <w:bCs/>
        </w:rPr>
        <w:t xml:space="preserve">                                                                                                                </w:t>
      </w:r>
      <w:r w:rsidRPr="00AC4156">
        <w:rPr>
          <w:b/>
          <w:bCs/>
        </w:rPr>
        <w:t>3</w:t>
      </w:r>
      <w:r w:rsidRPr="00AC4156">
        <w:rPr>
          <w:b/>
          <w:bCs/>
          <w:vertAlign w:val="superscript"/>
        </w:rPr>
        <w:t>rd</w:t>
      </w:r>
      <w:r w:rsidRPr="00AC4156">
        <w:rPr>
          <w:b/>
          <w:bCs/>
        </w:rPr>
        <w:t xml:space="preserve"> stage </w:t>
      </w:r>
    </w:p>
    <w:p w:rsidR="00575D40" w:rsidRPr="00AC4156" w:rsidRDefault="00575D40" w:rsidP="00AC4156">
      <w:pPr>
        <w:jc w:val="center"/>
        <w:rPr>
          <w:b/>
          <w:bCs/>
          <w:u w:val="single"/>
        </w:rPr>
      </w:pPr>
      <w:r w:rsidRPr="00AC4156">
        <w:rPr>
          <w:b/>
          <w:bCs/>
          <w:u w:val="single"/>
        </w:rPr>
        <w:t>Drugs acting on uterus</w:t>
      </w:r>
    </w:p>
    <w:p w:rsidR="00575D40" w:rsidRPr="00AC4156" w:rsidRDefault="00575D40" w:rsidP="00575D40">
      <w:pPr>
        <w:jc w:val="right"/>
        <w:rPr>
          <w:b/>
          <w:bCs/>
        </w:rPr>
      </w:pPr>
      <w:r w:rsidRPr="00AC4156">
        <w:rPr>
          <w:b/>
          <w:bCs/>
        </w:rPr>
        <w:t xml:space="preserve">Drugs acting on uterus can be divided into two groups :- </w:t>
      </w:r>
    </w:p>
    <w:p w:rsidR="00575D40" w:rsidRDefault="00575D40" w:rsidP="00AC4156">
      <w:pPr>
        <w:spacing w:after="0"/>
        <w:jc w:val="right"/>
        <w:rPr>
          <w:b/>
          <w:bCs/>
        </w:rPr>
      </w:pPr>
      <w:r w:rsidRPr="00AC4156">
        <w:rPr>
          <w:b/>
          <w:bCs/>
        </w:rPr>
        <w:t>A-</w:t>
      </w:r>
      <w:r w:rsidR="00AC4156">
        <w:rPr>
          <w:b/>
          <w:bCs/>
        </w:rPr>
        <w:t xml:space="preserve"> </w:t>
      </w:r>
      <w:r w:rsidRPr="00AC4156">
        <w:rPr>
          <w:b/>
          <w:bCs/>
        </w:rPr>
        <w:t xml:space="preserve"> Drugs that stimulate uterus :-</w:t>
      </w:r>
    </w:p>
    <w:p w:rsidR="00575D40" w:rsidRPr="00AC4156" w:rsidRDefault="00575D40" w:rsidP="00AC4156">
      <w:pPr>
        <w:spacing w:after="0"/>
        <w:jc w:val="right"/>
        <w:rPr>
          <w:b/>
          <w:bCs/>
        </w:rPr>
      </w:pPr>
      <w:r w:rsidRPr="00AC4156">
        <w:rPr>
          <w:b/>
          <w:bCs/>
        </w:rPr>
        <w:t>1)Oxytocin .</w:t>
      </w:r>
    </w:p>
    <w:p w:rsidR="00575D40" w:rsidRPr="00AC4156" w:rsidRDefault="00575D40" w:rsidP="00AC4156">
      <w:pPr>
        <w:spacing w:after="0"/>
        <w:jc w:val="right"/>
        <w:rPr>
          <w:b/>
          <w:bCs/>
        </w:rPr>
      </w:pPr>
      <w:r w:rsidRPr="00AC4156">
        <w:rPr>
          <w:b/>
          <w:bCs/>
        </w:rPr>
        <w:t xml:space="preserve">2) Ergometrine . </w:t>
      </w:r>
    </w:p>
    <w:p w:rsidR="00575D40" w:rsidRPr="00AC4156" w:rsidRDefault="00575D40" w:rsidP="00AC4156">
      <w:pPr>
        <w:spacing w:after="0"/>
        <w:jc w:val="right"/>
        <w:rPr>
          <w:b/>
          <w:bCs/>
        </w:rPr>
      </w:pPr>
      <w:r w:rsidRPr="00AC4156">
        <w:rPr>
          <w:b/>
          <w:bCs/>
        </w:rPr>
        <w:t xml:space="preserve">3) Prostaglandins (Dinoprost, Dinoprostone , Gemeprost, Carboprost .) </w:t>
      </w:r>
    </w:p>
    <w:p w:rsidR="00AC4156" w:rsidRDefault="00AC4156" w:rsidP="00AC4156">
      <w:pPr>
        <w:spacing w:after="0"/>
        <w:jc w:val="right"/>
      </w:pPr>
    </w:p>
    <w:p w:rsidR="00575D40" w:rsidRDefault="00575D40" w:rsidP="00AC4156">
      <w:pPr>
        <w:spacing w:after="0"/>
        <w:jc w:val="right"/>
        <w:rPr>
          <w:b/>
          <w:bCs/>
        </w:rPr>
      </w:pPr>
      <w:r w:rsidRPr="00AC4156">
        <w:rPr>
          <w:b/>
          <w:bCs/>
        </w:rPr>
        <w:t>B-</w:t>
      </w:r>
      <w:r w:rsidR="00AC4156">
        <w:rPr>
          <w:b/>
          <w:bCs/>
        </w:rPr>
        <w:t xml:space="preserve"> </w:t>
      </w:r>
      <w:r w:rsidRPr="00AC4156">
        <w:rPr>
          <w:b/>
          <w:bCs/>
        </w:rPr>
        <w:t xml:space="preserve"> Drugs that inhibit uterine contraction :-</w:t>
      </w:r>
    </w:p>
    <w:p w:rsidR="00575D40" w:rsidRPr="00AC4156" w:rsidRDefault="00575D40" w:rsidP="00AC4156">
      <w:pPr>
        <w:spacing w:after="0"/>
        <w:jc w:val="right"/>
        <w:rPr>
          <w:b/>
          <w:bCs/>
        </w:rPr>
      </w:pPr>
      <w:r w:rsidRPr="00AC4156">
        <w:rPr>
          <w:b/>
          <w:bCs/>
        </w:rPr>
        <w:t xml:space="preserve">1) Selective </w:t>
      </w:r>
      <w:r w:rsidRPr="00AC4156">
        <w:rPr>
          <w:rFonts w:ascii="Arial" w:hAnsi="Arial" w:cs="Arial"/>
          <w:b/>
          <w:bCs/>
        </w:rPr>
        <w:t>β</w:t>
      </w:r>
      <w:r w:rsidR="00DA690D" w:rsidRPr="00AC4156">
        <w:rPr>
          <w:b/>
          <w:bCs/>
        </w:rPr>
        <w:t xml:space="preserve">2-adrenoceptor agonists(Ritodrine ,Salbutamol, Terbutaline </w:t>
      </w:r>
      <w:r w:rsidR="00AC4156" w:rsidRPr="00AC4156">
        <w:rPr>
          <w:b/>
          <w:bCs/>
        </w:rPr>
        <w:t>) .</w:t>
      </w:r>
    </w:p>
    <w:p w:rsidR="00AC4156" w:rsidRPr="00AC4156" w:rsidRDefault="00AC4156" w:rsidP="00AC4156">
      <w:pPr>
        <w:spacing w:after="0"/>
        <w:jc w:val="right"/>
        <w:rPr>
          <w:b/>
          <w:bCs/>
        </w:rPr>
      </w:pPr>
      <w:r w:rsidRPr="00AC4156">
        <w:rPr>
          <w:b/>
          <w:bCs/>
        </w:rPr>
        <w:t>2) Cyclo-oxygenase inhibitors (Indomethacine ) .</w:t>
      </w:r>
    </w:p>
    <w:p w:rsidR="00AC4156" w:rsidRDefault="00AC4156" w:rsidP="00AC4156">
      <w:pPr>
        <w:spacing w:after="0"/>
        <w:jc w:val="right"/>
        <w:rPr>
          <w:b/>
          <w:bCs/>
        </w:rPr>
      </w:pPr>
      <w:r w:rsidRPr="00AC4156">
        <w:rPr>
          <w:b/>
          <w:bCs/>
        </w:rPr>
        <w:t>3) Oxytocin receptors antagonist (Atosiban) .</w:t>
      </w:r>
    </w:p>
    <w:p w:rsidR="00AC4156" w:rsidRPr="00AC4156" w:rsidRDefault="00AC4156" w:rsidP="00AC4156">
      <w:pPr>
        <w:spacing w:after="0"/>
        <w:jc w:val="right"/>
        <w:rPr>
          <w:b/>
          <w:bCs/>
        </w:rPr>
      </w:pPr>
    </w:p>
    <w:p w:rsidR="00AC4156" w:rsidRDefault="00AC4156" w:rsidP="00AC4156">
      <w:pPr>
        <w:spacing w:after="0"/>
        <w:jc w:val="right"/>
        <w:rPr>
          <w:rFonts w:hint="cs"/>
          <w:b/>
          <w:bCs/>
          <w:u w:val="single"/>
          <w:rtl/>
          <w:lang w:bidi="ar-IQ"/>
        </w:rPr>
      </w:pPr>
      <w:r w:rsidRPr="00AC4156">
        <w:rPr>
          <w:b/>
          <w:bCs/>
          <w:u w:val="single"/>
        </w:rPr>
        <w:t>1)</w:t>
      </w:r>
      <w:r>
        <w:rPr>
          <w:b/>
          <w:bCs/>
          <w:u w:val="single"/>
        </w:rPr>
        <w:t xml:space="preserve"> </w:t>
      </w:r>
      <w:r w:rsidRPr="00AC4156">
        <w:rPr>
          <w:b/>
          <w:bCs/>
          <w:u w:val="single"/>
        </w:rPr>
        <w:t xml:space="preserve">Oxytocin:- </w:t>
      </w:r>
    </w:p>
    <w:p w:rsidR="00F04EEA" w:rsidRPr="003A4B6F" w:rsidRDefault="00AC4156" w:rsidP="00AC4156">
      <w:pPr>
        <w:spacing w:after="0"/>
        <w:ind w:left="-908"/>
        <w:jc w:val="right"/>
        <w:rPr>
          <w:lang w:bidi="ar-IQ"/>
        </w:rPr>
      </w:pPr>
      <w:r>
        <w:t>It is a peptide of the posterior pituitary gland ,it stimulates the contraction of the pregnant uterus ,Oxytocin for clinical use is prepared synthetically</w:t>
      </w:r>
      <w:r w:rsidR="003A4B6F">
        <w:t>, given I.V</w:t>
      </w:r>
      <w:r>
        <w:t xml:space="preserve"> .</w:t>
      </w:r>
      <w:r w:rsidR="003A4B6F">
        <w:t xml:space="preserve"> or I.M., </w:t>
      </w:r>
      <w:r w:rsidR="003A4B6F" w:rsidRPr="003A4B6F">
        <w:t>but it is most o</w:t>
      </w:r>
      <w:r w:rsidR="003A4B6F">
        <w:t xml:space="preserve">ften </w:t>
      </w:r>
      <w:r w:rsidR="00771A9D">
        <w:rPr>
          <w:lang w:bidi="ar-IQ"/>
        </w:rPr>
        <w:t>given I.V. infusion .</w:t>
      </w:r>
    </w:p>
    <w:p w:rsidR="00F04EEA" w:rsidRDefault="00F04EEA" w:rsidP="00AC4156">
      <w:pPr>
        <w:spacing w:after="0"/>
        <w:ind w:left="-908"/>
        <w:jc w:val="right"/>
        <w:rPr>
          <w:rFonts w:hint="cs"/>
          <w:lang w:bidi="ar-IQ"/>
        </w:rPr>
      </w:pPr>
    </w:p>
    <w:p w:rsidR="00AC4156" w:rsidRDefault="00F04EEA" w:rsidP="00F04EEA">
      <w:pPr>
        <w:spacing w:after="0"/>
        <w:ind w:left="-908"/>
        <w:jc w:val="right"/>
        <w:rPr>
          <w:b/>
          <w:bCs/>
          <w:u w:val="single"/>
        </w:rPr>
      </w:pPr>
      <w:r w:rsidRPr="00F04EEA">
        <w:rPr>
          <w:b/>
          <w:bCs/>
          <w:u w:val="single"/>
        </w:rPr>
        <w:t xml:space="preserve">Pharmacological actions of Oxytocin :- </w:t>
      </w:r>
      <w:r w:rsidR="00AC4156" w:rsidRPr="00F04EEA">
        <w:rPr>
          <w:b/>
          <w:bCs/>
          <w:u w:val="single"/>
        </w:rPr>
        <w:t xml:space="preserve"> </w:t>
      </w:r>
    </w:p>
    <w:p w:rsidR="00F04EEA" w:rsidRDefault="00F04EEA" w:rsidP="00F04EEA">
      <w:pPr>
        <w:spacing w:after="0"/>
        <w:ind w:left="-908"/>
        <w:jc w:val="right"/>
        <w:rPr>
          <w:b/>
          <w:bCs/>
          <w:u w:val="single"/>
        </w:rPr>
      </w:pPr>
    </w:p>
    <w:p w:rsidR="00F04EEA" w:rsidRDefault="00F04EEA" w:rsidP="00F04EEA">
      <w:pPr>
        <w:spacing w:after="0"/>
        <w:ind w:left="-908"/>
        <w:jc w:val="right"/>
      </w:pPr>
      <w:r w:rsidRPr="00F04EEA">
        <w:rPr>
          <w:b/>
          <w:bCs/>
        </w:rPr>
        <w:t>1</w:t>
      </w:r>
      <w:r>
        <w:rPr>
          <w:b/>
          <w:bCs/>
          <w:u w:val="single"/>
        </w:rPr>
        <w:t>)</w:t>
      </w:r>
      <w:r>
        <w:t>It produces rhythmic contraction with relaxation between , mimic normal uterine activity ,this contraction is travel from fundus of uterus to cervix . higher doses of Oxytocin cause sustained contraction that interfere with blood flow through the placenta and cause fetal death .</w:t>
      </w:r>
    </w:p>
    <w:p w:rsidR="00F04EEA" w:rsidRDefault="00F04EEA" w:rsidP="00F04EEA">
      <w:pPr>
        <w:spacing w:after="0"/>
        <w:ind w:left="-908"/>
        <w:jc w:val="right"/>
      </w:pPr>
      <w:r w:rsidRPr="00F04EEA">
        <w:rPr>
          <w:b/>
          <w:bCs/>
        </w:rPr>
        <w:t>2)</w:t>
      </w:r>
      <w:r>
        <w:t xml:space="preserve"> It produces contraction of the myoepithelium of the breast .</w:t>
      </w:r>
    </w:p>
    <w:p w:rsidR="00F04EEA" w:rsidRDefault="00F04EEA" w:rsidP="00F04EEA">
      <w:pPr>
        <w:spacing w:after="0"/>
        <w:ind w:left="-908"/>
        <w:jc w:val="right"/>
        <w:rPr>
          <w:b/>
          <w:bCs/>
        </w:rPr>
      </w:pPr>
      <w:r>
        <w:rPr>
          <w:b/>
          <w:bCs/>
        </w:rPr>
        <w:t xml:space="preserve">3) </w:t>
      </w:r>
      <w:r w:rsidRPr="003A4B6F">
        <w:t>It has a vasodilator action .</w:t>
      </w:r>
    </w:p>
    <w:p w:rsidR="003A4B6F" w:rsidRDefault="00F04EEA" w:rsidP="003A4B6F">
      <w:pPr>
        <w:spacing w:after="0"/>
        <w:ind w:left="-908"/>
        <w:jc w:val="right"/>
        <w:rPr>
          <w:b/>
          <w:bCs/>
        </w:rPr>
      </w:pPr>
      <w:r>
        <w:rPr>
          <w:b/>
          <w:bCs/>
        </w:rPr>
        <w:t xml:space="preserve">4) </w:t>
      </w:r>
      <w:r w:rsidRPr="003A4B6F">
        <w:t xml:space="preserve">It is structurally close to Vasopressin ; therefore; </w:t>
      </w:r>
      <w:r w:rsidR="003A4B6F" w:rsidRPr="003A4B6F">
        <w:t>it has antidiuretic activity that can result in water retention .</w:t>
      </w:r>
    </w:p>
    <w:p w:rsidR="003A4B6F" w:rsidRDefault="003A4B6F" w:rsidP="003A4B6F">
      <w:pPr>
        <w:spacing w:after="0"/>
        <w:ind w:left="-908"/>
        <w:jc w:val="right"/>
        <w:rPr>
          <w:b/>
          <w:bCs/>
        </w:rPr>
      </w:pPr>
    </w:p>
    <w:p w:rsidR="00F04EEA" w:rsidRDefault="003A4B6F" w:rsidP="003A4B6F">
      <w:pPr>
        <w:spacing w:after="0"/>
        <w:ind w:left="-908"/>
        <w:jc w:val="right"/>
        <w:rPr>
          <w:b/>
          <w:bCs/>
          <w:u w:val="single"/>
        </w:rPr>
      </w:pPr>
      <w:r w:rsidRPr="003A4B6F">
        <w:rPr>
          <w:b/>
          <w:bCs/>
          <w:u w:val="single"/>
        </w:rPr>
        <w:t xml:space="preserve">Therapeutic uses :- </w:t>
      </w:r>
    </w:p>
    <w:p w:rsidR="003A4B6F" w:rsidRDefault="003A4B6F" w:rsidP="003A4B6F">
      <w:pPr>
        <w:spacing w:after="0"/>
        <w:ind w:left="-908"/>
        <w:jc w:val="right"/>
        <w:rPr>
          <w:b/>
          <w:bCs/>
        </w:rPr>
      </w:pPr>
      <w:r w:rsidRPr="003A4B6F">
        <w:rPr>
          <w:b/>
          <w:bCs/>
        </w:rPr>
        <w:t>1)</w:t>
      </w:r>
      <w:r w:rsidRPr="003A4B6F">
        <w:t xml:space="preserve">Oxytocin is used I.V. to induce or augment </w:t>
      </w:r>
      <w:r w:rsidR="00084123" w:rsidRPr="003A4B6F">
        <w:t>labor</w:t>
      </w:r>
      <w:r w:rsidRPr="003A4B6F">
        <w:t xml:space="preserve"> ;it also can be use for treatment postpartum bleeding or during abortion .</w:t>
      </w:r>
    </w:p>
    <w:p w:rsidR="001545BB" w:rsidRDefault="003A4B6F" w:rsidP="003A4B6F">
      <w:pPr>
        <w:spacing w:after="0"/>
        <w:ind w:left="-908"/>
        <w:jc w:val="right"/>
      </w:pPr>
      <w:r>
        <w:rPr>
          <w:b/>
          <w:bCs/>
        </w:rPr>
        <w:t xml:space="preserve">2) </w:t>
      </w:r>
      <w:r w:rsidRPr="003A4B6F">
        <w:t>Oxytocin</w:t>
      </w:r>
      <w:r>
        <w:rPr>
          <w:b/>
          <w:bCs/>
        </w:rPr>
        <w:t xml:space="preserve"> </w:t>
      </w:r>
      <w:r w:rsidRPr="003A4B6F">
        <w:t xml:space="preserve">can be use to enhance milk ejection ( as a nasal spray ) . </w:t>
      </w:r>
    </w:p>
    <w:p w:rsidR="001545BB" w:rsidRDefault="003A4B6F" w:rsidP="003A4B6F">
      <w:pPr>
        <w:spacing w:after="0"/>
        <w:ind w:left="-908"/>
        <w:jc w:val="right"/>
      </w:pPr>
      <w:r w:rsidRPr="003A4B6F">
        <w:t xml:space="preserve"> </w:t>
      </w:r>
    </w:p>
    <w:p w:rsidR="003A4B6F" w:rsidRDefault="001545BB" w:rsidP="003A4B6F">
      <w:pPr>
        <w:spacing w:after="0"/>
        <w:ind w:left="-908"/>
        <w:jc w:val="right"/>
        <w:rPr>
          <w:b/>
          <w:bCs/>
          <w:u w:val="single"/>
        </w:rPr>
      </w:pPr>
      <w:r w:rsidRPr="001545BB">
        <w:rPr>
          <w:b/>
          <w:bCs/>
          <w:u w:val="single"/>
        </w:rPr>
        <w:t xml:space="preserve">Adverse effects :- </w:t>
      </w:r>
    </w:p>
    <w:p w:rsidR="001545BB" w:rsidRDefault="001545BB" w:rsidP="003A4B6F">
      <w:pPr>
        <w:spacing w:after="0"/>
        <w:ind w:left="-908"/>
        <w:jc w:val="right"/>
      </w:pPr>
      <w:r w:rsidRPr="001545BB">
        <w:rPr>
          <w:b/>
          <w:bCs/>
        </w:rPr>
        <w:t>1</w:t>
      </w:r>
      <w:r>
        <w:rPr>
          <w:b/>
          <w:bCs/>
          <w:u w:val="single"/>
        </w:rPr>
        <w:t>)</w:t>
      </w:r>
      <w:r w:rsidRPr="001545BB">
        <w:t xml:space="preserve">Dose </w:t>
      </w:r>
      <w:r>
        <w:t>–related hypotension (arising from its vasodilator action ), with associated reflex tachycardia .</w:t>
      </w:r>
    </w:p>
    <w:p w:rsidR="001545BB" w:rsidRDefault="001545BB" w:rsidP="003A4B6F">
      <w:pPr>
        <w:spacing w:after="0"/>
        <w:ind w:left="-908"/>
        <w:jc w:val="right"/>
      </w:pPr>
      <w:r>
        <w:rPr>
          <w:b/>
          <w:bCs/>
        </w:rPr>
        <w:t xml:space="preserve">2) </w:t>
      </w:r>
      <w:r w:rsidRPr="001545BB">
        <w:t>Serious water intoxication with prolonged intravenous infusion ,due to its antidiuretic action .</w:t>
      </w:r>
    </w:p>
    <w:p w:rsidR="001545BB" w:rsidRDefault="001545BB" w:rsidP="003A4B6F">
      <w:pPr>
        <w:spacing w:after="0"/>
        <w:ind w:left="-908"/>
        <w:jc w:val="right"/>
      </w:pPr>
      <w:r>
        <w:rPr>
          <w:b/>
          <w:bCs/>
        </w:rPr>
        <w:t xml:space="preserve">3) </w:t>
      </w:r>
      <w:r>
        <w:t>Overdose can cause uterine tetany and even rupture .</w:t>
      </w:r>
    </w:p>
    <w:p w:rsidR="00511ED6" w:rsidRDefault="00511ED6" w:rsidP="003A4B6F">
      <w:pPr>
        <w:spacing w:after="0"/>
        <w:ind w:left="-908"/>
        <w:jc w:val="right"/>
      </w:pPr>
    </w:p>
    <w:p w:rsidR="00511ED6" w:rsidRDefault="00511ED6" w:rsidP="003A4B6F">
      <w:pPr>
        <w:spacing w:after="0"/>
        <w:ind w:left="-908"/>
        <w:jc w:val="right"/>
      </w:pPr>
    </w:p>
    <w:p w:rsidR="00511ED6" w:rsidRDefault="00511ED6" w:rsidP="003A4B6F">
      <w:pPr>
        <w:spacing w:after="0"/>
        <w:ind w:left="-908"/>
        <w:jc w:val="right"/>
      </w:pPr>
    </w:p>
    <w:p w:rsidR="00511ED6" w:rsidRDefault="00511ED6" w:rsidP="003A4B6F">
      <w:pPr>
        <w:spacing w:after="0"/>
        <w:ind w:left="-908"/>
        <w:jc w:val="right"/>
      </w:pPr>
    </w:p>
    <w:p w:rsidR="00511ED6" w:rsidRDefault="00511ED6" w:rsidP="003A4B6F">
      <w:pPr>
        <w:spacing w:after="0"/>
        <w:ind w:left="-908"/>
        <w:jc w:val="right"/>
      </w:pPr>
    </w:p>
    <w:p w:rsidR="001545BB" w:rsidRDefault="001545BB" w:rsidP="003A4B6F">
      <w:pPr>
        <w:spacing w:after="0"/>
        <w:ind w:left="-908"/>
        <w:jc w:val="right"/>
        <w:rPr>
          <w:u w:val="single"/>
        </w:rPr>
      </w:pPr>
    </w:p>
    <w:p w:rsidR="001545BB" w:rsidRDefault="001545BB" w:rsidP="003A4B6F">
      <w:pPr>
        <w:spacing w:after="0"/>
        <w:ind w:left="-908"/>
        <w:jc w:val="right"/>
      </w:pPr>
      <w:r w:rsidRPr="001545BB">
        <w:rPr>
          <w:b/>
          <w:bCs/>
          <w:u w:val="single"/>
        </w:rPr>
        <w:lastRenderedPageBreak/>
        <w:t>Ergometrine :-</w:t>
      </w:r>
    </w:p>
    <w:p w:rsidR="001545BB" w:rsidRDefault="001545BB" w:rsidP="001545BB">
      <w:pPr>
        <w:spacing w:after="0"/>
        <w:ind w:left="-908"/>
        <w:jc w:val="right"/>
      </w:pPr>
      <w:r>
        <w:t>It is an ergot alkaloid which is used to contract the uterus .</w:t>
      </w:r>
      <w:r w:rsidR="00697003">
        <w:t xml:space="preserve"> given by I.M. or I.V. injection .</w:t>
      </w:r>
    </w:p>
    <w:p w:rsidR="001545BB" w:rsidRDefault="001545BB" w:rsidP="001545BB">
      <w:pPr>
        <w:spacing w:after="0"/>
        <w:ind w:left="-908"/>
        <w:jc w:val="right"/>
      </w:pPr>
    </w:p>
    <w:p w:rsidR="001545BB" w:rsidRDefault="001545BB" w:rsidP="001545BB">
      <w:pPr>
        <w:spacing w:after="0"/>
        <w:ind w:left="-908"/>
        <w:jc w:val="right"/>
        <w:rPr>
          <w:b/>
          <w:bCs/>
          <w:u w:val="single"/>
        </w:rPr>
      </w:pPr>
      <w:r w:rsidRPr="001545BB">
        <w:rPr>
          <w:b/>
          <w:bCs/>
          <w:u w:val="single"/>
        </w:rPr>
        <w:t xml:space="preserve">Mechanism of action </w:t>
      </w:r>
      <w:r>
        <w:rPr>
          <w:b/>
          <w:bCs/>
          <w:u w:val="single"/>
        </w:rPr>
        <w:t>:-</w:t>
      </w:r>
    </w:p>
    <w:p w:rsidR="00511ED6" w:rsidRDefault="00511ED6" w:rsidP="001545BB">
      <w:pPr>
        <w:spacing w:after="0"/>
        <w:ind w:left="-908"/>
        <w:jc w:val="right"/>
      </w:pPr>
      <w:r>
        <w:t xml:space="preserve">It is an </w:t>
      </w:r>
      <w:r>
        <w:rPr>
          <w:rFonts w:ascii="Arial" w:hAnsi="Arial" w:cs="Arial"/>
        </w:rPr>
        <w:t>α</w:t>
      </w:r>
      <w:r>
        <w:t>- adrenoceptor  and dopamine receptor agonist ,it is also act partly on serotonin receptors.</w:t>
      </w:r>
    </w:p>
    <w:p w:rsidR="00511ED6" w:rsidRDefault="00511ED6" w:rsidP="001545BB">
      <w:pPr>
        <w:spacing w:after="0"/>
        <w:ind w:left="-908"/>
        <w:jc w:val="right"/>
      </w:pPr>
    </w:p>
    <w:p w:rsidR="00511ED6" w:rsidRDefault="00511ED6" w:rsidP="001545BB">
      <w:pPr>
        <w:spacing w:after="0"/>
        <w:ind w:left="-908"/>
        <w:jc w:val="right"/>
        <w:rPr>
          <w:b/>
          <w:bCs/>
          <w:u w:val="single"/>
        </w:rPr>
      </w:pPr>
      <w:r w:rsidRPr="00511ED6">
        <w:rPr>
          <w:b/>
          <w:bCs/>
          <w:u w:val="single"/>
        </w:rPr>
        <w:t>Pharmacological action of Ergometrine :-</w:t>
      </w:r>
    </w:p>
    <w:p w:rsidR="00511ED6" w:rsidRDefault="00511ED6" w:rsidP="001545BB">
      <w:pPr>
        <w:spacing w:after="0"/>
        <w:ind w:left="-908"/>
        <w:jc w:val="right"/>
      </w:pPr>
      <w:r>
        <w:t xml:space="preserve">Ergometrine </w:t>
      </w:r>
      <w:r w:rsidR="00480D63">
        <w:t>and Oxytocin differ in their actions on the uterus .In moderate doses ; Oxytocin produces slow generalized contraction with full relaxation in between , while Ergometrine produces faster contraction superimposed on a tonic contraction . high doses of both substances produces sustained tonic contraction ; so Ox</w:t>
      </w:r>
      <w:r w:rsidR="00697003">
        <w:t xml:space="preserve">ytocin is more suited to induction of </w:t>
      </w:r>
      <w:proofErr w:type="spellStart"/>
      <w:r w:rsidR="00697003">
        <w:t>labour</w:t>
      </w:r>
      <w:proofErr w:type="spellEnd"/>
      <w:r w:rsidR="00697003">
        <w:t xml:space="preserve"> ,while Ergometrine to the prevention and treatment of postpartum haemorrhage .</w:t>
      </w:r>
      <w:r w:rsidR="00480D63">
        <w:t xml:space="preserve"> </w:t>
      </w:r>
    </w:p>
    <w:p w:rsidR="00697003" w:rsidRDefault="00697003" w:rsidP="001545BB">
      <w:pPr>
        <w:spacing w:after="0"/>
        <w:ind w:left="-908"/>
        <w:jc w:val="right"/>
      </w:pPr>
    </w:p>
    <w:p w:rsidR="00697003" w:rsidRDefault="00697003" w:rsidP="001545BB">
      <w:pPr>
        <w:spacing w:after="0"/>
        <w:ind w:left="-908"/>
        <w:jc w:val="right"/>
        <w:rPr>
          <w:b/>
          <w:bCs/>
          <w:u w:val="single"/>
        </w:rPr>
      </w:pPr>
      <w:r w:rsidRPr="00697003">
        <w:rPr>
          <w:b/>
          <w:bCs/>
          <w:u w:val="single"/>
        </w:rPr>
        <w:t xml:space="preserve">Therapeutic uses :- </w:t>
      </w:r>
    </w:p>
    <w:p w:rsidR="00697003" w:rsidRDefault="00697003" w:rsidP="001545BB">
      <w:pPr>
        <w:spacing w:after="0"/>
        <w:ind w:left="-908"/>
        <w:jc w:val="right"/>
      </w:pPr>
      <w:r w:rsidRPr="00697003">
        <w:t>Ergometrine can be used to the prevention and treatment of postpartum haemorrhage .</w:t>
      </w:r>
    </w:p>
    <w:p w:rsidR="00697003" w:rsidRDefault="00697003" w:rsidP="001545BB">
      <w:pPr>
        <w:spacing w:after="0"/>
        <w:ind w:left="-908"/>
        <w:jc w:val="right"/>
      </w:pPr>
    </w:p>
    <w:p w:rsidR="00697003" w:rsidRDefault="00697003" w:rsidP="00697003">
      <w:pPr>
        <w:spacing w:after="0"/>
        <w:ind w:left="-908"/>
        <w:jc w:val="right"/>
        <w:rPr>
          <w:b/>
          <w:bCs/>
          <w:u w:val="single"/>
        </w:rPr>
      </w:pPr>
      <w:r w:rsidRPr="00697003">
        <w:rPr>
          <w:b/>
          <w:bCs/>
          <w:u w:val="single"/>
        </w:rPr>
        <w:t xml:space="preserve">Adverse effects of Ergometrine :- </w:t>
      </w:r>
    </w:p>
    <w:p w:rsidR="00697003" w:rsidRDefault="00697003" w:rsidP="00697003">
      <w:pPr>
        <w:spacing w:after="0"/>
        <w:ind w:left="-908"/>
        <w:jc w:val="right"/>
      </w:pPr>
      <w:r w:rsidRPr="00697003">
        <w:t>1)E</w:t>
      </w:r>
      <w:r>
        <w:t>rgometrine can produce vomiting</w:t>
      </w:r>
      <w:r w:rsidR="00777970">
        <w:t xml:space="preserve"> ,probably by an effect on dopamine D2 receptors in the CTZ .</w:t>
      </w:r>
    </w:p>
    <w:p w:rsidR="00777970" w:rsidRDefault="00777970" w:rsidP="00697003">
      <w:pPr>
        <w:spacing w:after="0"/>
        <w:ind w:left="-908"/>
        <w:jc w:val="right"/>
      </w:pPr>
      <w:r>
        <w:t xml:space="preserve">2) Vasoconstriction with an increased blood pressure associated with nausea, blurred vision , and headache </w:t>
      </w:r>
      <w:r w:rsidR="004754CB">
        <w:t>.vasoconstriction of coronary arteries can result in angina .</w:t>
      </w:r>
    </w:p>
    <w:p w:rsidR="004754CB" w:rsidRDefault="004754CB" w:rsidP="00697003">
      <w:pPr>
        <w:spacing w:after="0"/>
        <w:ind w:left="-908"/>
        <w:jc w:val="right"/>
      </w:pPr>
    </w:p>
    <w:p w:rsidR="004754CB" w:rsidRDefault="004754CB" w:rsidP="00697003">
      <w:pPr>
        <w:spacing w:after="0"/>
        <w:ind w:left="-908"/>
        <w:jc w:val="right"/>
        <w:rPr>
          <w:b/>
          <w:bCs/>
          <w:u w:val="single"/>
        </w:rPr>
      </w:pPr>
      <w:r w:rsidRPr="004754CB">
        <w:rPr>
          <w:b/>
          <w:bCs/>
          <w:u w:val="single"/>
        </w:rPr>
        <w:t>3)Prostaglandins :-</w:t>
      </w:r>
    </w:p>
    <w:p w:rsidR="004754CB" w:rsidRDefault="004754CB" w:rsidP="00697003">
      <w:pPr>
        <w:spacing w:after="0"/>
        <w:ind w:left="-908"/>
        <w:jc w:val="right"/>
      </w:pPr>
      <w:r>
        <w:t>Prostaglandins preparation of the E and F are promote coordinate contraction of uterus ,while relaxing the cervix ,their uses in obstetrics are :-</w:t>
      </w:r>
    </w:p>
    <w:p w:rsidR="00BE5124" w:rsidRDefault="00BE5124" w:rsidP="00697003">
      <w:pPr>
        <w:spacing w:after="0"/>
        <w:ind w:left="-908"/>
        <w:jc w:val="right"/>
      </w:pPr>
    </w:p>
    <w:p w:rsidR="00BE5124" w:rsidRDefault="00BE5124" w:rsidP="00BE5124">
      <w:pPr>
        <w:spacing w:after="0"/>
        <w:ind w:left="-908"/>
        <w:jc w:val="right"/>
      </w:pPr>
      <w:r w:rsidRPr="00BE5124">
        <w:rPr>
          <w:b/>
          <w:bCs/>
        </w:rPr>
        <w:t xml:space="preserve">A) </w:t>
      </w:r>
      <w:r w:rsidR="004754CB" w:rsidRPr="00BE5124">
        <w:rPr>
          <w:b/>
          <w:bCs/>
        </w:rPr>
        <w:t>Dinoprost(prostaglandin F2</w:t>
      </w:r>
      <w:r w:rsidR="004754CB" w:rsidRPr="00BE5124">
        <w:rPr>
          <w:rFonts w:ascii="Arial" w:hAnsi="Arial" w:cs="Arial"/>
          <w:b/>
          <w:bCs/>
        </w:rPr>
        <w:t>α</w:t>
      </w:r>
      <w:r w:rsidR="004754CB" w:rsidRPr="00BE5124">
        <w:rPr>
          <w:b/>
          <w:bCs/>
        </w:rPr>
        <w:t>,PGF2</w:t>
      </w:r>
      <w:r w:rsidR="004754CB" w:rsidRPr="00BE5124">
        <w:rPr>
          <w:rFonts w:ascii="Arial" w:hAnsi="Arial" w:cs="Arial"/>
          <w:b/>
          <w:bCs/>
        </w:rPr>
        <w:t>α</w:t>
      </w:r>
      <w:r w:rsidR="004754CB" w:rsidRPr="00BE5124">
        <w:rPr>
          <w:b/>
          <w:bCs/>
        </w:rPr>
        <w:t>), and Dinoprostone (ProstaglandinE2;PGE2)</w:t>
      </w:r>
    </w:p>
    <w:p w:rsidR="00673860" w:rsidRDefault="004754CB" w:rsidP="00BE5124">
      <w:pPr>
        <w:spacing w:after="0"/>
        <w:ind w:left="-908"/>
        <w:jc w:val="right"/>
      </w:pPr>
      <w:r>
        <w:t xml:space="preserve"> are used to induce </w:t>
      </w:r>
      <w:proofErr w:type="spellStart"/>
      <w:r>
        <w:t>labour</w:t>
      </w:r>
      <w:proofErr w:type="spellEnd"/>
      <w:r>
        <w:t xml:space="preserve"> and to terminate pregnancy .can be given by intra or extra- amniotic injection,</w:t>
      </w:r>
      <w:r w:rsidR="00673860">
        <w:t xml:space="preserve"> </w:t>
      </w:r>
      <w:r>
        <w:t>by vaginal tablet,</w:t>
      </w:r>
      <w:r w:rsidR="00673860">
        <w:t xml:space="preserve"> </w:t>
      </w:r>
      <w:r>
        <w:t>or</w:t>
      </w:r>
      <w:r w:rsidR="00673860">
        <w:t xml:space="preserve"> intra cervical gel, by I.V. infusion or by mouth .</w:t>
      </w:r>
    </w:p>
    <w:p w:rsidR="00673860" w:rsidRDefault="00673860" w:rsidP="00697003">
      <w:pPr>
        <w:spacing w:after="0"/>
        <w:ind w:left="-908"/>
        <w:jc w:val="right"/>
      </w:pPr>
    </w:p>
    <w:p w:rsidR="00BE5124" w:rsidRDefault="00673860" w:rsidP="005336C5">
      <w:pPr>
        <w:spacing w:after="0"/>
        <w:ind w:left="-908"/>
        <w:jc w:val="right"/>
      </w:pPr>
      <w:r>
        <w:rPr>
          <w:b/>
          <w:bCs/>
          <w:u w:val="single"/>
        </w:rPr>
        <w:t xml:space="preserve">Adverse effects :- </w:t>
      </w:r>
      <w:r w:rsidR="005336C5">
        <w:t xml:space="preserve"> </w:t>
      </w:r>
      <w:r>
        <w:t>These include vomiting ,diarrhea, headache ,pyrexia , and local tissue irritation .</w:t>
      </w:r>
    </w:p>
    <w:p w:rsidR="00BE5124" w:rsidRDefault="00BE5124" w:rsidP="00697003">
      <w:pPr>
        <w:spacing w:after="0"/>
        <w:ind w:left="-908"/>
        <w:jc w:val="right"/>
      </w:pPr>
    </w:p>
    <w:p w:rsidR="004754CB" w:rsidRDefault="00BE5124" w:rsidP="00697003">
      <w:pPr>
        <w:spacing w:after="0"/>
        <w:ind w:left="-908"/>
        <w:jc w:val="right"/>
        <w:rPr>
          <w:b/>
          <w:bCs/>
          <w:u w:val="single"/>
        </w:rPr>
      </w:pPr>
      <w:r w:rsidRPr="00BE5124">
        <w:rPr>
          <w:b/>
          <w:bCs/>
          <w:u w:val="single"/>
        </w:rPr>
        <w:t>B) Gemeprost (Prostaglandin E1 anal</w:t>
      </w:r>
      <w:r>
        <w:rPr>
          <w:b/>
          <w:bCs/>
          <w:u w:val="single"/>
        </w:rPr>
        <w:t>ogue ):-</w:t>
      </w:r>
    </w:p>
    <w:p w:rsidR="00E11731" w:rsidRDefault="002D0D25" w:rsidP="00697003">
      <w:pPr>
        <w:spacing w:after="0"/>
        <w:ind w:left="-908"/>
        <w:jc w:val="right"/>
      </w:pPr>
      <w:r>
        <w:t>It is given intra vaginally (by pessaries ) to soften the cervix before operative procedures in the first trimester of pregnancy and for abortion .</w:t>
      </w:r>
      <w:r w:rsidR="00E11731">
        <w:t>alone and in combination with an antiprogestogen (Mifepristone ). Pretreatment with Mifepristone can facilitate the process, by sensitizing the uterus to the prostaglandin ,so that ,abortion occurs in a short time and with a low dose of prostaglandin .</w:t>
      </w:r>
    </w:p>
    <w:p w:rsidR="00E11731" w:rsidRDefault="00E11731" w:rsidP="00697003">
      <w:pPr>
        <w:spacing w:after="0"/>
        <w:ind w:left="-908"/>
        <w:jc w:val="right"/>
      </w:pPr>
    </w:p>
    <w:p w:rsidR="00BE5124" w:rsidRDefault="00E11731" w:rsidP="00E11731">
      <w:pPr>
        <w:spacing w:after="0"/>
        <w:ind w:left="-908"/>
        <w:jc w:val="right"/>
        <w:rPr>
          <w:b/>
          <w:bCs/>
          <w:u w:val="single"/>
        </w:rPr>
      </w:pPr>
      <w:r w:rsidRPr="00E11731">
        <w:rPr>
          <w:b/>
          <w:bCs/>
          <w:u w:val="single"/>
        </w:rPr>
        <w:t>C) Carboprost ( Prostaglandin F2</w:t>
      </w:r>
      <w:r w:rsidRPr="00E11731">
        <w:rPr>
          <w:rFonts w:ascii="Arial" w:hAnsi="Arial" w:cs="Arial"/>
          <w:b/>
          <w:bCs/>
          <w:u w:val="single"/>
        </w:rPr>
        <w:t>α</w:t>
      </w:r>
      <w:r w:rsidRPr="00E11731">
        <w:rPr>
          <w:b/>
          <w:bCs/>
          <w:u w:val="single"/>
        </w:rPr>
        <w:t xml:space="preserve"> analogue )   </w:t>
      </w:r>
      <w:r w:rsidR="002D0D25" w:rsidRPr="00E11731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:-</w:t>
      </w:r>
    </w:p>
    <w:p w:rsidR="005336C5" w:rsidRDefault="00E11731" w:rsidP="00E11731">
      <w:pPr>
        <w:spacing w:after="0"/>
        <w:ind w:left="-908"/>
        <w:jc w:val="right"/>
      </w:pPr>
      <w:r w:rsidRPr="00E11731">
        <w:t xml:space="preserve">It is used for postpartum </w:t>
      </w:r>
      <w:r>
        <w:t xml:space="preserve">haemorrhage </w:t>
      </w:r>
      <w:r w:rsidR="009F7CC8">
        <w:t>(resistant to Ergometrine and Oxytocin ),for its Oxytocin action it is given by deep I.M.</w:t>
      </w:r>
      <w:r w:rsidR="005336C5">
        <w:t xml:space="preserve"> injection .its side effects include hypertension ,asthma ,and pulmonary edema .</w:t>
      </w:r>
    </w:p>
    <w:p w:rsidR="005336C5" w:rsidRDefault="005336C5" w:rsidP="00E11731">
      <w:pPr>
        <w:spacing w:after="0"/>
        <w:ind w:left="-908"/>
        <w:jc w:val="right"/>
      </w:pPr>
    </w:p>
    <w:p w:rsidR="005336C5" w:rsidRDefault="005336C5" w:rsidP="00E11731">
      <w:pPr>
        <w:spacing w:after="0"/>
        <w:ind w:left="-908"/>
        <w:jc w:val="right"/>
      </w:pPr>
      <w:r>
        <w:t>Dinoprostone is preferable than Oxytocin for induction of labor in women with intact membranes .</w:t>
      </w:r>
    </w:p>
    <w:p w:rsidR="005336C5" w:rsidRDefault="005336C5" w:rsidP="00E11731">
      <w:pPr>
        <w:spacing w:after="0"/>
        <w:ind w:left="-908"/>
        <w:jc w:val="right"/>
      </w:pPr>
      <w:r>
        <w:t>Dinoprostone or Oxytocin are equally effective for the induction of labor in women with rupture membranes .</w:t>
      </w:r>
    </w:p>
    <w:p w:rsidR="005336C5" w:rsidRDefault="005336C5" w:rsidP="00E11731">
      <w:pPr>
        <w:spacing w:after="0"/>
        <w:ind w:left="-908"/>
        <w:jc w:val="right"/>
      </w:pPr>
    </w:p>
    <w:p w:rsidR="004B613C" w:rsidRDefault="005336C5" w:rsidP="00E11731">
      <w:pPr>
        <w:spacing w:after="0"/>
        <w:ind w:left="-908"/>
        <w:jc w:val="right"/>
        <w:rPr>
          <w:b/>
          <w:bCs/>
          <w:u w:val="single"/>
        </w:rPr>
      </w:pPr>
      <w:r w:rsidRPr="005336C5">
        <w:rPr>
          <w:b/>
          <w:bCs/>
          <w:u w:val="single"/>
        </w:rPr>
        <w:lastRenderedPageBreak/>
        <w:t>B)Drugs that inhibit uterine contraction :-</w:t>
      </w:r>
    </w:p>
    <w:p w:rsidR="005336C5" w:rsidRDefault="005336C5" w:rsidP="004B613C">
      <w:pPr>
        <w:spacing w:after="0"/>
        <w:ind w:left="-908"/>
        <w:jc w:val="right"/>
        <w:rPr>
          <w:b/>
          <w:bCs/>
          <w:u w:val="single"/>
        </w:rPr>
      </w:pPr>
    </w:p>
    <w:p w:rsidR="004B613C" w:rsidRDefault="004B613C" w:rsidP="004B613C">
      <w:pPr>
        <w:spacing w:after="0"/>
        <w:ind w:left="-908"/>
        <w:jc w:val="right"/>
        <w:rPr>
          <w:b/>
          <w:bCs/>
        </w:rPr>
      </w:pPr>
      <w:r w:rsidRPr="004B613C">
        <w:rPr>
          <w:b/>
          <w:bCs/>
        </w:rPr>
        <w:t>1-</w:t>
      </w:r>
      <w:r>
        <w:rPr>
          <w:b/>
          <w:bCs/>
        </w:rPr>
        <w:t xml:space="preserve">Selective </w:t>
      </w:r>
      <w:r>
        <w:rPr>
          <w:rFonts w:ascii="Arial" w:hAnsi="Arial" w:cs="Arial"/>
          <w:b/>
          <w:bCs/>
        </w:rPr>
        <w:t>β</w:t>
      </w:r>
      <w:r>
        <w:rPr>
          <w:b/>
          <w:bCs/>
        </w:rPr>
        <w:t xml:space="preserve">2-adrenoceptor agonist (Ritodrine </w:t>
      </w:r>
      <w:r w:rsidR="00DA26BD">
        <w:rPr>
          <w:b/>
          <w:bCs/>
        </w:rPr>
        <w:t>, Salbutamol, Terbutaline ) :-</w:t>
      </w:r>
    </w:p>
    <w:p w:rsidR="00DA26BD" w:rsidRDefault="00DA26BD" w:rsidP="004B613C">
      <w:pPr>
        <w:spacing w:after="0"/>
        <w:ind w:left="-908"/>
        <w:jc w:val="right"/>
      </w:pPr>
      <w:r w:rsidRPr="00DA26BD">
        <w:t>These uterine relaxants are used to prevent premature</w:t>
      </w:r>
      <w:r>
        <w:t xml:space="preserve"> labor occurring between 22 and 33 weeks of gestation ;they can delay delivery by 48 hours ;they are given by I.V. infusion .</w:t>
      </w:r>
    </w:p>
    <w:p w:rsidR="00DA26BD" w:rsidRDefault="00DA26BD" w:rsidP="004B613C">
      <w:pPr>
        <w:spacing w:after="0"/>
        <w:ind w:left="-908"/>
        <w:jc w:val="right"/>
      </w:pPr>
    </w:p>
    <w:p w:rsidR="00497DFD" w:rsidRDefault="00DA26BD" w:rsidP="004B613C">
      <w:pPr>
        <w:spacing w:after="0"/>
        <w:ind w:left="-908"/>
        <w:jc w:val="right"/>
        <w:rPr>
          <w:b/>
          <w:bCs/>
          <w:u w:val="single"/>
        </w:rPr>
      </w:pPr>
      <w:r w:rsidRPr="00DA26BD">
        <w:rPr>
          <w:b/>
          <w:bCs/>
          <w:u w:val="single"/>
        </w:rPr>
        <w:t>Adverse effects :-</w:t>
      </w:r>
    </w:p>
    <w:p w:rsidR="00497DFD" w:rsidRDefault="00497DFD" w:rsidP="004B613C">
      <w:pPr>
        <w:spacing w:after="0"/>
        <w:ind w:left="-908"/>
        <w:jc w:val="right"/>
        <w:rPr>
          <w:b/>
          <w:bCs/>
          <w:u w:val="single"/>
        </w:rPr>
      </w:pPr>
    </w:p>
    <w:p w:rsidR="00DA26BD" w:rsidRDefault="00DA26BD" w:rsidP="00497DFD">
      <w:pPr>
        <w:spacing w:after="0"/>
        <w:ind w:left="-908"/>
        <w:jc w:val="right"/>
      </w:pPr>
      <w:r w:rsidRPr="00DA26BD">
        <w:rPr>
          <w:b/>
          <w:bCs/>
        </w:rPr>
        <w:t>1-</w:t>
      </w:r>
      <w:r>
        <w:t>Tachycardia and peripheral  vasodilatation.</w:t>
      </w:r>
    </w:p>
    <w:p w:rsidR="00DA26BD" w:rsidRDefault="00DA26BD" w:rsidP="004B613C">
      <w:pPr>
        <w:spacing w:after="0"/>
        <w:ind w:left="-908"/>
        <w:jc w:val="right"/>
      </w:pPr>
      <w:r>
        <w:rPr>
          <w:b/>
          <w:bCs/>
        </w:rPr>
        <w:t>2-</w:t>
      </w:r>
      <w:r>
        <w:t xml:space="preserve"> Fluid over load and increase oxygen demand by the heart with increase risk of pulmonary edema with prolong treatment .</w:t>
      </w:r>
    </w:p>
    <w:p w:rsidR="00DA26BD" w:rsidRDefault="00DA26BD" w:rsidP="004B613C">
      <w:pPr>
        <w:spacing w:after="0"/>
        <w:ind w:left="-908"/>
        <w:jc w:val="right"/>
      </w:pPr>
    </w:p>
    <w:p w:rsidR="00DA26BD" w:rsidRDefault="00DA26BD" w:rsidP="004B613C">
      <w:pPr>
        <w:spacing w:after="0"/>
        <w:ind w:left="-908"/>
        <w:jc w:val="right"/>
        <w:rPr>
          <w:b/>
          <w:bCs/>
          <w:u w:val="single"/>
        </w:rPr>
      </w:pPr>
      <w:r w:rsidRPr="00FD2532">
        <w:rPr>
          <w:b/>
          <w:bCs/>
          <w:u w:val="single"/>
        </w:rPr>
        <w:t>2- Cyclo-oxygenase inhibitors (Indometha</w:t>
      </w:r>
      <w:r w:rsidR="00FC4FDD" w:rsidRPr="00FD2532">
        <w:rPr>
          <w:b/>
          <w:bCs/>
          <w:u w:val="single"/>
        </w:rPr>
        <w:t xml:space="preserve">cin) </w:t>
      </w:r>
      <w:r w:rsidRPr="00FD2532">
        <w:rPr>
          <w:b/>
          <w:bCs/>
          <w:u w:val="single"/>
        </w:rPr>
        <w:t xml:space="preserve"> </w:t>
      </w:r>
      <w:r w:rsidR="00FD2532">
        <w:rPr>
          <w:b/>
          <w:bCs/>
          <w:u w:val="single"/>
        </w:rPr>
        <w:t>:-</w:t>
      </w:r>
    </w:p>
    <w:p w:rsidR="00497DFD" w:rsidRDefault="00497DFD" w:rsidP="004B613C">
      <w:pPr>
        <w:spacing w:after="0"/>
        <w:ind w:left="-908"/>
        <w:jc w:val="right"/>
        <w:rPr>
          <w:b/>
          <w:bCs/>
          <w:u w:val="single"/>
        </w:rPr>
      </w:pPr>
    </w:p>
    <w:p w:rsidR="00FD2532" w:rsidRDefault="00FD2532" w:rsidP="004B613C">
      <w:pPr>
        <w:spacing w:after="0"/>
        <w:ind w:left="-908"/>
        <w:jc w:val="right"/>
      </w:pPr>
      <w:r>
        <w:t>Indomethacin inhibits prostaglandins synthesis and delay labor ,but may cause problem in the baby including renal dysfunction and premature closure of ductus arteriosus .</w:t>
      </w:r>
    </w:p>
    <w:p w:rsidR="00FD2532" w:rsidRDefault="00FD2532" w:rsidP="004B613C">
      <w:pPr>
        <w:spacing w:after="0"/>
        <w:ind w:left="-908"/>
        <w:jc w:val="right"/>
      </w:pPr>
    </w:p>
    <w:p w:rsidR="00497DFD" w:rsidRDefault="00FD2532" w:rsidP="004B613C">
      <w:pPr>
        <w:spacing w:after="0"/>
        <w:ind w:left="-908"/>
        <w:jc w:val="right"/>
        <w:rPr>
          <w:b/>
          <w:bCs/>
          <w:u w:val="single"/>
        </w:rPr>
      </w:pPr>
      <w:r w:rsidRPr="00FD2532">
        <w:rPr>
          <w:b/>
          <w:bCs/>
          <w:u w:val="single"/>
        </w:rPr>
        <w:t>3-Oxytocin receptors antagonist ( Atosiban ) :-</w:t>
      </w:r>
    </w:p>
    <w:p w:rsidR="00FD2532" w:rsidRPr="00FD2532" w:rsidRDefault="00FD2532" w:rsidP="004B613C">
      <w:pPr>
        <w:spacing w:after="0"/>
        <w:ind w:left="-908"/>
        <w:jc w:val="right"/>
        <w:rPr>
          <w:b/>
          <w:bCs/>
          <w:u w:val="single"/>
        </w:rPr>
      </w:pPr>
      <w:r w:rsidRPr="00FD2532">
        <w:rPr>
          <w:b/>
          <w:bCs/>
          <w:u w:val="single"/>
        </w:rPr>
        <w:t xml:space="preserve"> </w:t>
      </w:r>
    </w:p>
    <w:p w:rsidR="004754CB" w:rsidRPr="00FD2532" w:rsidRDefault="00FD2532" w:rsidP="00FD2532">
      <w:pPr>
        <w:spacing w:after="0"/>
        <w:ind w:left="-908"/>
        <w:jc w:val="right"/>
      </w:pPr>
      <w:r w:rsidRPr="00FD2532">
        <w:t xml:space="preserve">Atosiban provides </w:t>
      </w:r>
      <w:r>
        <w:t xml:space="preserve">an alternative to </w:t>
      </w:r>
      <w:r>
        <w:rPr>
          <w:rFonts w:ascii="Arial" w:hAnsi="Arial" w:cs="Arial"/>
        </w:rPr>
        <w:t>β</w:t>
      </w:r>
      <w:r>
        <w:t xml:space="preserve">2- adrenoceptor agonist ;it is given as an I.V. bolus dose followed by I.V. infusion ,its side effects including vasodilatation and tachycardia .   </w:t>
      </w:r>
    </w:p>
    <w:p w:rsidR="001545BB" w:rsidRPr="001545BB" w:rsidRDefault="00511ED6" w:rsidP="001545BB">
      <w:pPr>
        <w:spacing w:after="0"/>
        <w:ind w:left="-908"/>
        <w:jc w:val="right"/>
      </w:pPr>
      <w:r>
        <w:t xml:space="preserve">  </w:t>
      </w:r>
    </w:p>
    <w:p w:rsidR="001545BB" w:rsidRPr="001545BB" w:rsidRDefault="001545BB" w:rsidP="001545BB">
      <w:pPr>
        <w:spacing w:after="0"/>
        <w:ind w:left="-908"/>
        <w:jc w:val="center"/>
      </w:pPr>
    </w:p>
    <w:p w:rsidR="00AC4156" w:rsidRDefault="00AC4156" w:rsidP="00575D40">
      <w:pPr>
        <w:jc w:val="right"/>
      </w:pPr>
      <w:r>
        <w:t xml:space="preserve"> </w:t>
      </w:r>
    </w:p>
    <w:p w:rsidR="00575D40" w:rsidRDefault="00575D40" w:rsidP="00575D40">
      <w:pPr>
        <w:jc w:val="right"/>
        <w:rPr>
          <w:rFonts w:hint="cs"/>
          <w:lang w:bidi="ar-IQ"/>
        </w:rPr>
      </w:pPr>
      <w:r>
        <w:t xml:space="preserve"> </w:t>
      </w:r>
    </w:p>
    <w:sectPr w:rsidR="00575D40" w:rsidSect="00D933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575D40"/>
    <w:rsid w:val="00084123"/>
    <w:rsid w:val="001545BB"/>
    <w:rsid w:val="002D0D25"/>
    <w:rsid w:val="003A4B6F"/>
    <w:rsid w:val="004754CB"/>
    <w:rsid w:val="00480D63"/>
    <w:rsid w:val="00497DFD"/>
    <w:rsid w:val="004B613C"/>
    <w:rsid w:val="00511ED6"/>
    <w:rsid w:val="005336C5"/>
    <w:rsid w:val="00555DA7"/>
    <w:rsid w:val="00575D40"/>
    <w:rsid w:val="00673860"/>
    <w:rsid w:val="00697003"/>
    <w:rsid w:val="00771A9D"/>
    <w:rsid w:val="00777970"/>
    <w:rsid w:val="009F7CC8"/>
    <w:rsid w:val="00AC4156"/>
    <w:rsid w:val="00BE5124"/>
    <w:rsid w:val="00D933E0"/>
    <w:rsid w:val="00DA26BD"/>
    <w:rsid w:val="00DA690D"/>
    <w:rsid w:val="00E11731"/>
    <w:rsid w:val="00F04EEA"/>
    <w:rsid w:val="00FC4FDD"/>
    <w:rsid w:val="00FD2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A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D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</cp:revision>
  <dcterms:created xsi:type="dcterms:W3CDTF">2016-04-16T20:00:00Z</dcterms:created>
  <dcterms:modified xsi:type="dcterms:W3CDTF">2016-04-16T22:16:00Z</dcterms:modified>
</cp:coreProperties>
</file>