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13" w:rsidRPr="00B31E13" w:rsidRDefault="00B31E13" w:rsidP="00044676">
      <w:pPr>
        <w:bidi w:val="0"/>
        <w:jc w:val="center"/>
        <w:rPr>
          <w:rFonts w:asciiTheme="minorHAnsi" w:hAnsiTheme="minorHAnsi" w:cstheme="minorHAnsi"/>
          <w:b/>
          <w:bCs/>
          <w:i/>
          <w:iCs/>
          <w:sz w:val="48"/>
          <w:szCs w:val="48"/>
          <w:rtl/>
        </w:rPr>
      </w:pPr>
      <w:proofErr w:type="spellStart"/>
      <w:r w:rsidRPr="00B31E13">
        <w:rPr>
          <w:rFonts w:asciiTheme="minorHAnsi" w:hAnsiTheme="minorHAnsi" w:cstheme="minorHAnsi"/>
          <w:b/>
          <w:bCs/>
          <w:i/>
          <w:iCs/>
          <w:sz w:val="48"/>
          <w:szCs w:val="48"/>
        </w:rPr>
        <w:t>T</w:t>
      </w:r>
      <w:r w:rsidR="00165684" w:rsidRPr="00B31E13">
        <w:rPr>
          <w:rFonts w:asciiTheme="minorHAnsi" w:hAnsiTheme="minorHAnsi" w:cstheme="minorHAnsi"/>
          <w:b/>
          <w:bCs/>
          <w:i/>
          <w:iCs/>
          <w:sz w:val="48"/>
          <w:szCs w:val="48"/>
        </w:rPr>
        <w:t>hromboangiitis</w:t>
      </w:r>
      <w:proofErr w:type="spellEnd"/>
      <w:r w:rsidR="00165684" w:rsidRPr="00B31E13">
        <w:rPr>
          <w:rFonts w:asciiTheme="minorHAnsi" w:hAnsiTheme="minorHAnsi" w:cstheme="minorHAnsi"/>
          <w:b/>
          <w:bCs/>
          <w:i/>
          <w:iCs/>
          <w:sz w:val="48"/>
          <w:szCs w:val="48"/>
        </w:rPr>
        <w:t xml:space="preserve"> </w:t>
      </w:r>
      <w:proofErr w:type="spellStart"/>
      <w:r w:rsidR="00165684" w:rsidRPr="00B31E13">
        <w:rPr>
          <w:rFonts w:asciiTheme="minorHAnsi" w:hAnsiTheme="minorHAnsi" w:cstheme="minorHAnsi"/>
          <w:b/>
          <w:bCs/>
          <w:i/>
          <w:iCs/>
          <w:sz w:val="48"/>
          <w:szCs w:val="48"/>
        </w:rPr>
        <w:t>obliterans</w:t>
      </w:r>
      <w:proofErr w:type="spellEnd"/>
    </w:p>
    <w:p w:rsidR="009E6133" w:rsidRDefault="00165684" w:rsidP="009E6133">
      <w:pPr>
        <w:bidi w:val="0"/>
        <w:spacing w:before="240" w:after="240"/>
        <w:contextualSpacing/>
        <w:jc w:val="center"/>
        <w:rPr>
          <w:rFonts w:asciiTheme="minorHAnsi" w:hAnsiTheme="minorHAnsi" w:cstheme="minorHAnsi"/>
          <w:b/>
          <w:bCs/>
          <w:i/>
          <w:iCs/>
          <w:spacing w:val="2"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48"/>
          <w:szCs w:val="48"/>
        </w:rPr>
        <w:t>(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48"/>
          <w:szCs w:val="48"/>
        </w:rPr>
        <w:t>B</w:t>
      </w:r>
      <w:r w:rsidRPr="00B31E13">
        <w:rPr>
          <w:rFonts w:asciiTheme="minorHAnsi" w:hAnsiTheme="minorHAnsi" w:cstheme="minorHAnsi"/>
          <w:b/>
          <w:bCs/>
          <w:i/>
          <w:iCs/>
          <w:sz w:val="48"/>
          <w:szCs w:val="48"/>
        </w:rPr>
        <w:t>uerger's</w:t>
      </w:r>
      <w:proofErr w:type="spellEnd"/>
      <w:r w:rsidRPr="00B31E13">
        <w:rPr>
          <w:rFonts w:asciiTheme="minorHAnsi" w:hAnsiTheme="minorHAnsi" w:cstheme="minorHAnsi"/>
          <w:b/>
          <w:bCs/>
          <w:i/>
          <w:iCs/>
          <w:sz w:val="48"/>
          <w:szCs w:val="48"/>
        </w:rPr>
        <w:t xml:space="preserve"> disease)</w:t>
      </w:r>
      <w:r w:rsidR="009E6133" w:rsidRPr="009E6133">
        <w:rPr>
          <w:rFonts w:asciiTheme="minorHAnsi" w:hAnsiTheme="minorHAnsi" w:cstheme="minorHAnsi"/>
          <w:b/>
          <w:bCs/>
          <w:i/>
          <w:iCs/>
          <w:spacing w:val="2"/>
          <w:sz w:val="28"/>
          <w:szCs w:val="28"/>
        </w:rPr>
        <w:t xml:space="preserve"> </w:t>
      </w:r>
    </w:p>
    <w:p w:rsidR="009E6133" w:rsidRPr="009E6133" w:rsidRDefault="009E6133" w:rsidP="009A61D0">
      <w:pPr>
        <w:bidi w:val="0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pacing w:val="2"/>
          <w:sz w:val="28"/>
          <w:szCs w:val="28"/>
        </w:rPr>
        <w:t xml:space="preserve">Objective </w:t>
      </w:r>
      <w:r>
        <w:rPr>
          <w:rFonts w:asciiTheme="minorHAnsi" w:hAnsiTheme="minorHAnsi" w:cstheme="minorHAnsi"/>
          <w:i/>
          <w:iCs/>
          <w:spacing w:val="2"/>
          <w:sz w:val="28"/>
          <w:szCs w:val="28"/>
        </w:rPr>
        <w:t xml:space="preserve">: </w:t>
      </w:r>
      <w:r w:rsidR="009A61D0">
        <w:rPr>
          <w:rFonts w:asciiTheme="minorHAnsi" w:hAnsiTheme="minorHAnsi" w:cstheme="minorHAnsi"/>
          <w:i/>
          <w:iCs/>
          <w:spacing w:val="2"/>
          <w:sz w:val="28"/>
          <w:szCs w:val="28"/>
        </w:rPr>
        <w:t>To show the d</w:t>
      </w:r>
      <w:r>
        <w:rPr>
          <w:rFonts w:asciiTheme="minorHAnsi" w:hAnsiTheme="minorHAnsi" w:cstheme="minorHAnsi"/>
          <w:i/>
          <w:iCs/>
          <w:spacing w:val="2"/>
          <w:sz w:val="28"/>
          <w:szCs w:val="28"/>
        </w:rPr>
        <w:t>efinition, etiology and management</w:t>
      </w:r>
      <w:r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of </w:t>
      </w:r>
      <w:proofErr w:type="spellStart"/>
      <w:r w:rsidRPr="009E6133">
        <w:rPr>
          <w:rFonts w:asciiTheme="minorHAnsi" w:hAnsiTheme="minorHAnsi" w:cstheme="minorHAnsi"/>
          <w:i/>
          <w:iCs/>
          <w:sz w:val="28"/>
          <w:szCs w:val="28"/>
        </w:rPr>
        <w:t>Thromboangiitis</w:t>
      </w:r>
      <w:proofErr w:type="spellEnd"/>
      <w:r w:rsidRPr="009E6133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9E6133">
        <w:rPr>
          <w:rFonts w:asciiTheme="minorHAnsi" w:hAnsiTheme="minorHAnsi" w:cstheme="minorHAnsi"/>
          <w:i/>
          <w:iCs/>
          <w:sz w:val="28"/>
          <w:szCs w:val="28"/>
        </w:rPr>
        <w:t>obliterans</w:t>
      </w:r>
      <w:proofErr w:type="spellEnd"/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9E6133">
        <w:rPr>
          <w:rFonts w:asciiTheme="minorHAnsi" w:hAnsiTheme="minorHAnsi" w:cstheme="minorHAnsi"/>
          <w:i/>
          <w:iCs/>
          <w:sz w:val="28"/>
          <w:szCs w:val="28"/>
        </w:rPr>
        <w:t>(</w:t>
      </w:r>
      <w:proofErr w:type="spellStart"/>
      <w:r w:rsidRPr="009E6133">
        <w:rPr>
          <w:rFonts w:asciiTheme="minorHAnsi" w:hAnsiTheme="minorHAnsi" w:cstheme="minorHAnsi"/>
          <w:i/>
          <w:iCs/>
          <w:sz w:val="28"/>
          <w:szCs w:val="28"/>
        </w:rPr>
        <w:t>Buerger's</w:t>
      </w:r>
      <w:proofErr w:type="spellEnd"/>
      <w:r w:rsidRPr="009E6133">
        <w:rPr>
          <w:rFonts w:asciiTheme="minorHAnsi" w:hAnsiTheme="minorHAnsi" w:cstheme="minorHAnsi"/>
          <w:i/>
          <w:iCs/>
          <w:sz w:val="28"/>
          <w:szCs w:val="28"/>
        </w:rPr>
        <w:t xml:space="preserve"> disease)</w:t>
      </w:r>
      <w:r w:rsidRPr="009E6133">
        <w:rPr>
          <w:rFonts w:asciiTheme="minorHAnsi" w:hAnsiTheme="minorHAnsi" w:cstheme="minorHAnsi"/>
          <w:i/>
          <w:iCs/>
          <w:spacing w:val="2"/>
          <w:sz w:val="28"/>
          <w:szCs w:val="28"/>
        </w:rPr>
        <w:t xml:space="preserve"> </w:t>
      </w:r>
    </w:p>
    <w:p w:rsidR="00B31E13" w:rsidRPr="009E6133" w:rsidRDefault="009E6133" w:rsidP="009E6133">
      <w:pPr>
        <w:bidi w:val="0"/>
        <w:spacing w:before="240" w:after="240"/>
        <w:contextualSpacing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9E6133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:rsidR="0030199F" w:rsidRDefault="0030199F" w:rsidP="0030199F">
      <w:pPr>
        <w:bidi w:val="0"/>
        <w:jc w:val="lowKashida"/>
        <w:rPr>
          <w:rFonts w:asciiTheme="minorHAnsi" w:hAnsiTheme="minorHAnsi" w:cstheme="minorHAnsi"/>
          <w:b/>
          <w:bCs/>
          <w:i/>
          <w:iCs/>
          <w:color w:val="002060"/>
          <w:sz w:val="28"/>
          <w:szCs w:val="28"/>
        </w:rPr>
      </w:pPr>
      <w:r w:rsidRPr="00CB1996">
        <w:rPr>
          <w:rFonts w:asciiTheme="minorHAnsi" w:hAnsiTheme="minorHAnsi" w:cstheme="minorHAnsi"/>
          <w:b/>
          <w:bCs/>
          <w:i/>
          <w:iCs/>
          <w:color w:val="002060"/>
          <w:sz w:val="28"/>
          <w:szCs w:val="28"/>
        </w:rPr>
        <w:t>Etiology</w:t>
      </w:r>
    </w:p>
    <w:p w:rsidR="0030199F" w:rsidRPr="0030199F" w:rsidRDefault="0030199F" w:rsidP="0030199F">
      <w:pPr>
        <w:bidi w:val="0"/>
        <w:jc w:val="lowKashida"/>
        <w:rPr>
          <w:rFonts w:asciiTheme="minorHAnsi" w:hAnsiTheme="minorHAnsi" w:cstheme="minorHAnsi"/>
          <w:i/>
          <w:iCs/>
          <w:color w:val="000000" w:themeColor="text1"/>
          <w:rtl/>
        </w:rPr>
      </w:pPr>
      <w:r w:rsidRPr="0030199F">
        <w:rPr>
          <w:rFonts w:asciiTheme="minorHAnsi" w:hAnsiTheme="minorHAnsi" w:cstheme="minorHAnsi"/>
          <w:i/>
          <w:iCs/>
          <w:color w:val="000000" w:themeColor="text1"/>
        </w:rPr>
        <w:t>There is a very strong association with smoking</w:t>
      </w:r>
    </w:p>
    <w:p w:rsidR="0030199F" w:rsidRDefault="0030199F" w:rsidP="00B31E13">
      <w:pPr>
        <w:bidi w:val="0"/>
        <w:jc w:val="lowKashida"/>
        <w:rPr>
          <w:rFonts w:asciiTheme="minorHAnsi" w:hAnsiTheme="minorHAnsi" w:cstheme="minorHAnsi"/>
          <w:b/>
          <w:bCs/>
          <w:i/>
          <w:iCs/>
          <w:color w:val="002060"/>
          <w:sz w:val="28"/>
          <w:szCs w:val="28"/>
        </w:rPr>
      </w:pPr>
    </w:p>
    <w:p w:rsidR="00B31E13" w:rsidRPr="00B31E13" w:rsidRDefault="00044676" w:rsidP="0030199F">
      <w:pPr>
        <w:bidi w:val="0"/>
        <w:jc w:val="lowKashida"/>
        <w:rPr>
          <w:rFonts w:asciiTheme="minorHAnsi" w:hAnsiTheme="minorHAnsi" w:cstheme="minorHAnsi"/>
          <w:b/>
          <w:bCs/>
          <w:i/>
          <w:iCs/>
          <w:color w:val="002060"/>
          <w:sz w:val="28"/>
          <w:szCs w:val="28"/>
          <w:rtl/>
        </w:rPr>
      </w:pPr>
      <w:r w:rsidRPr="00B31E13">
        <w:rPr>
          <w:rFonts w:asciiTheme="minorHAnsi" w:hAnsiTheme="minorHAnsi" w:cstheme="minorHAnsi"/>
          <w:b/>
          <w:bCs/>
          <w:i/>
          <w:iCs/>
          <w:color w:val="002060"/>
          <w:sz w:val="28"/>
          <w:szCs w:val="28"/>
        </w:rPr>
        <w:t>Clinical manifestations</w:t>
      </w:r>
    </w:p>
    <w:p w:rsidR="00B31E13" w:rsidRDefault="00B31E13" w:rsidP="0030199F">
      <w:pPr>
        <w:bidi w:val="0"/>
        <w:jc w:val="lowKashida"/>
        <w:rPr>
          <w:rFonts w:asciiTheme="minorHAnsi" w:hAnsiTheme="minorHAnsi" w:cstheme="minorHAnsi"/>
          <w:i/>
          <w:iCs/>
        </w:rPr>
      </w:pPr>
      <w:proofErr w:type="spellStart"/>
      <w:r w:rsidRPr="00B31E13">
        <w:rPr>
          <w:rFonts w:asciiTheme="minorHAnsi" w:hAnsiTheme="minorHAnsi" w:cstheme="minorHAnsi"/>
          <w:i/>
          <w:iCs/>
        </w:rPr>
        <w:t>Thromboangiitis</w:t>
      </w:r>
      <w:proofErr w:type="spellEnd"/>
      <w:r w:rsidRPr="00B31E13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31E13">
        <w:rPr>
          <w:rFonts w:asciiTheme="minorHAnsi" w:hAnsiTheme="minorHAnsi" w:cstheme="minorHAnsi"/>
          <w:i/>
          <w:iCs/>
        </w:rPr>
        <w:t>obliterans</w:t>
      </w:r>
      <w:proofErr w:type="spellEnd"/>
      <w:r w:rsidRPr="00B31E13">
        <w:rPr>
          <w:rFonts w:asciiTheme="minorHAnsi" w:hAnsiTheme="minorHAnsi" w:cstheme="minorHAnsi"/>
          <w:i/>
          <w:iCs/>
        </w:rPr>
        <w:t xml:space="preserve"> typically occurs in heavy smokers between 20 and 35 years of age</w:t>
      </w:r>
      <w:r w:rsidR="00044676">
        <w:rPr>
          <w:rFonts w:asciiTheme="minorHAnsi" w:hAnsiTheme="minorHAnsi" w:cstheme="minorHAnsi"/>
          <w:i/>
          <w:iCs/>
        </w:rPr>
        <w:t xml:space="preserve"> of both sexes. </w:t>
      </w:r>
      <w:r w:rsidRPr="00B31E13">
        <w:rPr>
          <w:rFonts w:asciiTheme="minorHAnsi" w:hAnsiTheme="minorHAnsi" w:cstheme="minorHAnsi"/>
          <w:i/>
          <w:iCs/>
        </w:rPr>
        <w:t>Unlike in atherosclerosis, the upper extremities are often involved and there is frequently a history of migratory superficial phlebitis. Associated sy</w:t>
      </w:r>
      <w:r w:rsidR="0030199F">
        <w:rPr>
          <w:rFonts w:asciiTheme="minorHAnsi" w:hAnsiTheme="minorHAnsi" w:cstheme="minorHAnsi"/>
          <w:i/>
          <w:iCs/>
        </w:rPr>
        <w:t>mptoms include</w:t>
      </w:r>
      <w:r w:rsidRPr="00B31E13">
        <w:rPr>
          <w:rFonts w:asciiTheme="minorHAnsi" w:hAnsiTheme="minorHAnsi" w:cstheme="minorHAnsi"/>
          <w:i/>
          <w:iCs/>
        </w:rPr>
        <w:t xml:space="preserve"> Raynaud's phenomen</w:t>
      </w:r>
      <w:r w:rsidR="0030199F">
        <w:rPr>
          <w:rFonts w:asciiTheme="minorHAnsi" w:hAnsiTheme="minorHAnsi" w:cstheme="minorHAnsi"/>
          <w:i/>
          <w:iCs/>
        </w:rPr>
        <w:t>on &amp; f</w:t>
      </w:r>
      <w:r w:rsidRPr="00B31E13">
        <w:rPr>
          <w:rFonts w:asciiTheme="minorHAnsi" w:hAnsiTheme="minorHAnsi" w:cstheme="minorHAnsi"/>
          <w:i/>
          <w:iCs/>
        </w:rPr>
        <w:t xml:space="preserve">oot claudication is particularly characteristic. </w:t>
      </w:r>
    </w:p>
    <w:p w:rsidR="00B31E13" w:rsidRDefault="00B31E13" w:rsidP="00346867">
      <w:pPr>
        <w:bidi w:val="0"/>
        <w:jc w:val="lowKashida"/>
        <w:rPr>
          <w:rFonts w:asciiTheme="minorHAnsi" w:hAnsiTheme="minorHAnsi" w:cstheme="minorHAnsi"/>
          <w:i/>
          <w:iCs/>
        </w:rPr>
      </w:pPr>
      <w:r w:rsidRPr="00B31E13">
        <w:rPr>
          <w:rFonts w:asciiTheme="minorHAnsi" w:hAnsiTheme="minorHAnsi" w:cstheme="minorHAnsi"/>
          <w:i/>
          <w:iCs/>
        </w:rPr>
        <w:t xml:space="preserve">Exacerbations with smoking and remissions after abstinence from tobacco are typical of </w:t>
      </w:r>
      <w:proofErr w:type="spellStart"/>
      <w:r w:rsidRPr="00B31E13">
        <w:rPr>
          <w:rFonts w:asciiTheme="minorHAnsi" w:hAnsiTheme="minorHAnsi" w:cstheme="minorHAnsi"/>
          <w:i/>
          <w:iCs/>
        </w:rPr>
        <w:t>thromboangiitis</w:t>
      </w:r>
      <w:proofErr w:type="spellEnd"/>
      <w:r w:rsidRPr="00B31E13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31E13">
        <w:rPr>
          <w:rFonts w:asciiTheme="minorHAnsi" w:hAnsiTheme="minorHAnsi" w:cstheme="minorHAnsi"/>
          <w:i/>
          <w:iCs/>
        </w:rPr>
        <w:t>ob</w:t>
      </w:r>
      <w:r w:rsidR="000C4E2C">
        <w:rPr>
          <w:rFonts w:asciiTheme="minorHAnsi" w:hAnsiTheme="minorHAnsi" w:cstheme="minorHAnsi"/>
          <w:i/>
          <w:iCs/>
        </w:rPr>
        <w:t>literans</w:t>
      </w:r>
      <w:proofErr w:type="spellEnd"/>
      <w:r w:rsidR="000C4E2C">
        <w:rPr>
          <w:rFonts w:asciiTheme="minorHAnsi" w:hAnsiTheme="minorHAnsi" w:cstheme="minorHAnsi"/>
          <w:i/>
          <w:iCs/>
        </w:rPr>
        <w:t xml:space="preserve">. </w:t>
      </w:r>
    </w:p>
    <w:p w:rsidR="00B31E13" w:rsidRDefault="00B31E13" w:rsidP="00B31E13">
      <w:pPr>
        <w:bidi w:val="0"/>
        <w:jc w:val="lowKashida"/>
        <w:rPr>
          <w:rFonts w:asciiTheme="minorHAnsi" w:hAnsiTheme="minorHAnsi" w:cstheme="minorHAnsi"/>
          <w:i/>
          <w:iCs/>
          <w:sz w:val="12"/>
          <w:szCs w:val="12"/>
        </w:rPr>
      </w:pPr>
    </w:p>
    <w:p w:rsidR="0030199F" w:rsidRPr="00CB1996" w:rsidRDefault="0030199F" w:rsidP="0030199F">
      <w:pPr>
        <w:bidi w:val="0"/>
        <w:jc w:val="lowKashida"/>
        <w:rPr>
          <w:rFonts w:asciiTheme="minorHAnsi" w:hAnsiTheme="minorHAnsi" w:cstheme="minorHAnsi"/>
          <w:i/>
          <w:iCs/>
          <w:sz w:val="12"/>
          <w:szCs w:val="12"/>
        </w:rPr>
      </w:pPr>
    </w:p>
    <w:p w:rsidR="0030199F" w:rsidRPr="0030199F" w:rsidRDefault="0030199F" w:rsidP="0030199F">
      <w:pPr>
        <w:bidi w:val="0"/>
        <w:jc w:val="lowKashida"/>
        <w:rPr>
          <w:rFonts w:asciiTheme="minorHAnsi" w:hAnsiTheme="minorHAnsi" w:cstheme="minorHAnsi"/>
          <w:i/>
          <w:iCs/>
        </w:rPr>
      </w:pPr>
      <w:r w:rsidRPr="0030199F">
        <w:rPr>
          <w:rFonts w:asciiTheme="minorHAnsi" w:hAnsiTheme="minorHAnsi" w:cstheme="minorHAnsi"/>
          <w:b/>
          <w:bCs/>
          <w:i/>
          <w:iCs/>
          <w:color w:val="002060"/>
          <w:sz w:val="28"/>
          <w:szCs w:val="28"/>
        </w:rPr>
        <w:t>Treatment</w:t>
      </w:r>
      <w:r w:rsidRPr="0030199F">
        <w:rPr>
          <w:rFonts w:asciiTheme="minorHAnsi" w:hAnsiTheme="minorHAnsi" w:cstheme="minorHAnsi"/>
          <w:i/>
          <w:iCs/>
        </w:rPr>
        <w:t xml:space="preserve"> </w:t>
      </w:r>
    </w:p>
    <w:p w:rsidR="0030199F" w:rsidRDefault="0030199F" w:rsidP="0030199F">
      <w:pPr>
        <w:pStyle w:val="ListParagraph"/>
        <w:numPr>
          <w:ilvl w:val="0"/>
          <w:numId w:val="22"/>
        </w:numPr>
        <w:bidi w:val="0"/>
        <w:jc w:val="lowKashida"/>
        <w:rPr>
          <w:rFonts w:asciiTheme="minorHAnsi" w:hAnsiTheme="minorHAnsi" w:cstheme="minorHAnsi"/>
          <w:i/>
          <w:iCs/>
        </w:rPr>
      </w:pPr>
      <w:r w:rsidRPr="000955BD">
        <w:rPr>
          <w:rFonts w:asciiTheme="minorHAnsi" w:hAnsiTheme="minorHAnsi" w:cstheme="minorHAnsi"/>
          <w:i/>
          <w:iCs/>
        </w:rPr>
        <w:t>Smoking</w:t>
      </w:r>
      <w:r>
        <w:rPr>
          <w:rFonts w:asciiTheme="minorHAnsi" w:hAnsiTheme="minorHAnsi" w:cstheme="minorHAnsi"/>
          <w:i/>
          <w:iCs/>
        </w:rPr>
        <w:t xml:space="preserve"> should be stopped</w:t>
      </w:r>
      <w:r w:rsidRPr="000955BD">
        <w:rPr>
          <w:rFonts w:asciiTheme="minorHAnsi" w:hAnsiTheme="minorHAnsi" w:cstheme="minorHAnsi"/>
          <w:i/>
          <w:iCs/>
        </w:rPr>
        <w:t xml:space="preserve"> </w:t>
      </w:r>
    </w:p>
    <w:p w:rsidR="00C74827" w:rsidRDefault="000955BD" w:rsidP="00C74827">
      <w:pPr>
        <w:pStyle w:val="ListParagraph"/>
        <w:numPr>
          <w:ilvl w:val="0"/>
          <w:numId w:val="22"/>
        </w:numPr>
        <w:bidi w:val="0"/>
        <w:jc w:val="lowKashida"/>
        <w:rPr>
          <w:rFonts w:asciiTheme="minorHAnsi" w:hAnsiTheme="minorHAnsi" w:cstheme="minorHAnsi"/>
          <w:i/>
          <w:iCs/>
        </w:rPr>
      </w:pPr>
      <w:r w:rsidRPr="000955BD">
        <w:rPr>
          <w:rFonts w:asciiTheme="minorHAnsi" w:hAnsiTheme="minorHAnsi" w:cstheme="minorHAnsi"/>
          <w:i/>
          <w:iCs/>
        </w:rPr>
        <w:t>Relief of pain</w:t>
      </w:r>
      <w:r w:rsidR="006D618A">
        <w:rPr>
          <w:rFonts w:asciiTheme="minorHAnsi" w:hAnsiTheme="minorHAnsi" w:cstheme="minorHAnsi"/>
          <w:i/>
          <w:iCs/>
        </w:rPr>
        <w:t xml:space="preserve"> using</w:t>
      </w:r>
      <w:r>
        <w:rPr>
          <w:rFonts w:asciiTheme="minorHAnsi" w:hAnsiTheme="minorHAnsi" w:cstheme="minorHAnsi"/>
          <w:i/>
          <w:iCs/>
        </w:rPr>
        <w:t xml:space="preserve"> </w:t>
      </w:r>
      <w:r w:rsidR="006D618A">
        <w:rPr>
          <w:rFonts w:asciiTheme="minorHAnsi" w:hAnsiTheme="minorHAnsi" w:cstheme="minorHAnsi"/>
          <w:i/>
          <w:iCs/>
        </w:rPr>
        <w:t>n</w:t>
      </w:r>
      <w:r w:rsidR="00B31E13" w:rsidRPr="000955BD">
        <w:rPr>
          <w:rFonts w:asciiTheme="minorHAnsi" w:hAnsiTheme="minorHAnsi" w:cstheme="minorHAnsi"/>
          <w:i/>
          <w:iCs/>
        </w:rPr>
        <w:t>arcotics</w:t>
      </w:r>
      <w:r w:rsidR="00087DA3">
        <w:rPr>
          <w:rFonts w:asciiTheme="minorHAnsi" w:hAnsiTheme="minorHAnsi" w:cstheme="minorHAnsi"/>
          <w:i/>
          <w:iCs/>
        </w:rPr>
        <w:t>.</w:t>
      </w:r>
      <w:r w:rsidR="00B31E13" w:rsidRPr="000955BD">
        <w:rPr>
          <w:rFonts w:asciiTheme="minorHAnsi" w:hAnsiTheme="minorHAnsi" w:cstheme="minorHAnsi"/>
          <w:i/>
          <w:iCs/>
        </w:rPr>
        <w:t xml:space="preserve"> </w:t>
      </w:r>
    </w:p>
    <w:p w:rsidR="00B31E13" w:rsidRPr="000955BD" w:rsidRDefault="00C74827" w:rsidP="00C74827">
      <w:pPr>
        <w:pStyle w:val="ListParagraph"/>
        <w:numPr>
          <w:ilvl w:val="0"/>
          <w:numId w:val="22"/>
        </w:numPr>
        <w:bidi w:val="0"/>
        <w:jc w:val="lowKashida"/>
        <w:rPr>
          <w:rFonts w:asciiTheme="minorHAnsi" w:hAnsiTheme="minorHAnsi" w:cstheme="minorHAnsi"/>
          <w:i/>
          <w:iCs/>
          <w:rtl/>
        </w:rPr>
      </w:pPr>
      <w:r>
        <w:rPr>
          <w:rFonts w:asciiTheme="minorHAnsi" w:hAnsiTheme="minorHAnsi" w:cstheme="minorHAnsi"/>
          <w:i/>
          <w:iCs/>
        </w:rPr>
        <w:t xml:space="preserve">Dorsal or lumbar </w:t>
      </w:r>
      <w:proofErr w:type="spellStart"/>
      <w:r>
        <w:rPr>
          <w:rFonts w:asciiTheme="minorHAnsi" w:hAnsiTheme="minorHAnsi" w:cstheme="minorHAnsi"/>
          <w:i/>
          <w:iCs/>
        </w:rPr>
        <w:t>sympathectomy</w:t>
      </w:r>
      <w:proofErr w:type="spellEnd"/>
      <w:r>
        <w:rPr>
          <w:rFonts w:asciiTheme="minorHAnsi" w:hAnsiTheme="minorHAnsi" w:cstheme="minorHAnsi"/>
          <w:i/>
          <w:iCs/>
        </w:rPr>
        <w:t>.</w:t>
      </w:r>
    </w:p>
    <w:p w:rsidR="00C74827" w:rsidRDefault="0030199F" w:rsidP="0030199F">
      <w:pPr>
        <w:pStyle w:val="ListParagraph"/>
        <w:numPr>
          <w:ilvl w:val="0"/>
          <w:numId w:val="22"/>
        </w:numPr>
        <w:bidi w:val="0"/>
        <w:jc w:val="lowKashida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Anticoagulants</w:t>
      </w:r>
    </w:p>
    <w:p w:rsidR="0030199F" w:rsidRDefault="0030199F" w:rsidP="0030199F">
      <w:pPr>
        <w:pStyle w:val="ListParagraph"/>
        <w:numPr>
          <w:ilvl w:val="0"/>
          <w:numId w:val="22"/>
        </w:numPr>
        <w:bidi w:val="0"/>
        <w:jc w:val="lowKashida"/>
        <w:rPr>
          <w:rFonts w:asciiTheme="minorHAnsi" w:hAnsiTheme="minorHAnsi" w:cstheme="minorHAnsi"/>
          <w:i/>
          <w:iCs/>
        </w:rPr>
      </w:pPr>
      <w:proofErr w:type="spellStart"/>
      <w:r>
        <w:rPr>
          <w:rFonts w:asciiTheme="minorHAnsi" w:hAnsiTheme="minorHAnsi" w:cstheme="minorHAnsi"/>
          <w:i/>
          <w:iCs/>
        </w:rPr>
        <w:t>Antiplatelets</w:t>
      </w:r>
      <w:proofErr w:type="spellEnd"/>
    </w:p>
    <w:p w:rsidR="004B18B9" w:rsidRDefault="00B31E13" w:rsidP="00C74827">
      <w:pPr>
        <w:pStyle w:val="ListParagraph"/>
        <w:numPr>
          <w:ilvl w:val="0"/>
          <w:numId w:val="22"/>
        </w:numPr>
        <w:bidi w:val="0"/>
        <w:jc w:val="lowKashida"/>
        <w:rPr>
          <w:rFonts w:asciiTheme="minorHAnsi" w:hAnsiTheme="minorHAnsi" w:cstheme="minorHAnsi"/>
          <w:i/>
          <w:iCs/>
        </w:rPr>
      </w:pPr>
      <w:proofErr w:type="spellStart"/>
      <w:r w:rsidRPr="000955BD">
        <w:rPr>
          <w:rFonts w:asciiTheme="minorHAnsi" w:hAnsiTheme="minorHAnsi" w:cstheme="minorHAnsi"/>
          <w:i/>
          <w:iCs/>
        </w:rPr>
        <w:t>Pentoxif</w:t>
      </w:r>
      <w:r w:rsidR="0030199F">
        <w:rPr>
          <w:rFonts w:asciiTheme="minorHAnsi" w:hAnsiTheme="minorHAnsi" w:cstheme="minorHAnsi"/>
          <w:i/>
          <w:iCs/>
        </w:rPr>
        <w:t>ylline</w:t>
      </w:r>
      <w:proofErr w:type="spellEnd"/>
      <w:r w:rsidR="0030199F">
        <w:rPr>
          <w:rFonts w:asciiTheme="minorHAnsi" w:hAnsiTheme="minorHAnsi" w:cstheme="minorHAnsi"/>
          <w:i/>
          <w:iCs/>
        </w:rPr>
        <w:t xml:space="preserve"> </w:t>
      </w:r>
    </w:p>
    <w:p w:rsidR="004B18B9" w:rsidRDefault="00B31E13" w:rsidP="0030199F">
      <w:pPr>
        <w:pStyle w:val="ListParagraph"/>
        <w:numPr>
          <w:ilvl w:val="0"/>
          <w:numId w:val="22"/>
        </w:numPr>
        <w:bidi w:val="0"/>
        <w:jc w:val="lowKashida"/>
        <w:rPr>
          <w:rFonts w:asciiTheme="minorHAnsi" w:hAnsiTheme="minorHAnsi" w:cstheme="minorHAnsi"/>
          <w:i/>
          <w:iCs/>
        </w:rPr>
      </w:pPr>
      <w:r w:rsidRPr="004B18B9">
        <w:rPr>
          <w:rFonts w:asciiTheme="minorHAnsi" w:hAnsiTheme="minorHAnsi" w:cstheme="minorHAnsi"/>
          <w:i/>
          <w:iCs/>
        </w:rPr>
        <w:t>Arterial reconstruction is usually impossible because of the dist</w:t>
      </w:r>
      <w:r w:rsidR="0030199F">
        <w:rPr>
          <w:rFonts w:asciiTheme="minorHAnsi" w:hAnsiTheme="minorHAnsi" w:cstheme="minorHAnsi"/>
          <w:i/>
          <w:iCs/>
        </w:rPr>
        <w:t>al nature of the disease.</w:t>
      </w:r>
      <w:r w:rsidRPr="004B18B9">
        <w:rPr>
          <w:rFonts w:asciiTheme="minorHAnsi" w:hAnsiTheme="minorHAnsi" w:cstheme="minorHAnsi"/>
          <w:i/>
          <w:iCs/>
        </w:rPr>
        <w:t xml:space="preserve"> </w:t>
      </w:r>
    </w:p>
    <w:p w:rsidR="0003109F" w:rsidRPr="0030199F" w:rsidRDefault="00B31E13" w:rsidP="0003109F">
      <w:pPr>
        <w:pStyle w:val="ListParagraph"/>
        <w:numPr>
          <w:ilvl w:val="0"/>
          <w:numId w:val="22"/>
        </w:numPr>
        <w:bidi w:val="0"/>
        <w:jc w:val="lowKashida"/>
        <w:rPr>
          <w:rFonts w:asciiTheme="minorHAnsi" w:hAnsiTheme="minorHAnsi" w:cstheme="minorHAnsi"/>
          <w:i/>
          <w:iCs/>
        </w:rPr>
      </w:pPr>
      <w:r w:rsidRPr="0030199F">
        <w:rPr>
          <w:rFonts w:asciiTheme="minorHAnsi" w:hAnsiTheme="minorHAnsi" w:cstheme="minorHAnsi"/>
          <w:i/>
          <w:iCs/>
        </w:rPr>
        <w:t xml:space="preserve">When gangrene occurs, amputation at the lowest possible level is indicated. </w:t>
      </w:r>
    </w:p>
    <w:p w:rsidR="0003109F" w:rsidRDefault="0003109F" w:rsidP="0003109F">
      <w:pPr>
        <w:bidi w:val="0"/>
        <w:jc w:val="lowKashida"/>
        <w:rPr>
          <w:rFonts w:asciiTheme="minorHAnsi" w:hAnsiTheme="minorHAnsi" w:cstheme="minorHAnsi"/>
          <w:i/>
          <w:iCs/>
        </w:rPr>
      </w:pPr>
    </w:p>
    <w:p w:rsidR="0003109F" w:rsidRDefault="0003109F" w:rsidP="0003109F">
      <w:pPr>
        <w:bidi w:val="0"/>
        <w:jc w:val="lowKashida"/>
        <w:rPr>
          <w:rFonts w:asciiTheme="minorHAnsi" w:hAnsiTheme="minorHAnsi" w:cstheme="minorHAnsi"/>
          <w:i/>
          <w:iCs/>
        </w:rPr>
      </w:pPr>
    </w:p>
    <w:p w:rsidR="0003109F" w:rsidRDefault="0003109F" w:rsidP="0003109F">
      <w:pPr>
        <w:bidi w:val="0"/>
        <w:jc w:val="lowKashida"/>
        <w:rPr>
          <w:rFonts w:asciiTheme="minorHAnsi" w:hAnsiTheme="minorHAnsi" w:cstheme="minorHAnsi"/>
          <w:i/>
          <w:iCs/>
        </w:rPr>
      </w:pPr>
    </w:p>
    <w:p w:rsidR="0003109F" w:rsidRDefault="0003109F" w:rsidP="0003109F">
      <w:pPr>
        <w:bidi w:val="0"/>
        <w:jc w:val="lowKashida"/>
        <w:rPr>
          <w:rFonts w:asciiTheme="minorHAnsi" w:hAnsiTheme="minorHAnsi" w:cstheme="minorHAnsi"/>
          <w:i/>
          <w:iCs/>
        </w:rPr>
      </w:pPr>
    </w:p>
    <w:p w:rsidR="00B31E13" w:rsidRPr="009E052B" w:rsidRDefault="00B31E13" w:rsidP="00B31E13">
      <w:pPr>
        <w:bidi w:val="0"/>
        <w:jc w:val="lowKashida"/>
        <w:rPr>
          <w:rFonts w:asciiTheme="minorHAnsi" w:hAnsiTheme="minorHAnsi" w:cstheme="minorHAnsi"/>
          <w:i/>
          <w:iCs/>
          <w:sz w:val="18"/>
          <w:szCs w:val="18"/>
        </w:rPr>
      </w:pPr>
      <w:bookmarkStart w:id="0" w:name="_GoBack"/>
      <w:bookmarkEnd w:id="0"/>
    </w:p>
    <w:sectPr w:rsidR="00B31E13" w:rsidRPr="009E052B" w:rsidSect="00983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152" w:bottom="1440" w:left="1152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38C" w:rsidRDefault="00D1138C" w:rsidP="00533682">
      <w:r>
        <w:separator/>
      </w:r>
    </w:p>
  </w:endnote>
  <w:endnote w:type="continuationSeparator" w:id="0">
    <w:p w:rsidR="00D1138C" w:rsidRDefault="00D1138C" w:rsidP="00533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6B" w:rsidRDefault="003215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76" w:rsidRPr="00967B49" w:rsidRDefault="00353FB1" w:rsidP="00044676">
    <w:pPr>
      <w:pStyle w:val="Footer"/>
      <w:bidi w:val="0"/>
      <w:jc w:val="right"/>
      <w:rPr>
        <w:rFonts w:ascii="Arial" w:hAnsi="Arial" w:cs="Arial"/>
        <w:b/>
        <w:bCs/>
        <w:sz w:val="22"/>
        <w:szCs w:val="22"/>
      </w:rPr>
    </w:pPr>
    <w:r w:rsidRPr="00967B49">
      <w:rPr>
        <w:rStyle w:val="PageNumber"/>
        <w:rFonts w:ascii="Arial" w:hAnsi="Arial" w:cs="Arial"/>
        <w:b/>
        <w:bCs/>
        <w:sz w:val="22"/>
        <w:szCs w:val="22"/>
      </w:rPr>
      <w:fldChar w:fldCharType="begin"/>
    </w:r>
    <w:r w:rsidR="00044676" w:rsidRPr="00967B49">
      <w:rPr>
        <w:rStyle w:val="PageNumber"/>
        <w:rFonts w:ascii="Arial" w:hAnsi="Arial" w:cs="Arial"/>
        <w:b/>
        <w:bCs/>
        <w:sz w:val="22"/>
        <w:szCs w:val="22"/>
      </w:rPr>
      <w:instrText xml:space="preserve"> PAGE </w:instrText>
    </w:r>
    <w:r w:rsidRPr="00967B49">
      <w:rPr>
        <w:rStyle w:val="PageNumber"/>
        <w:rFonts w:ascii="Arial" w:hAnsi="Arial" w:cs="Arial"/>
        <w:b/>
        <w:bCs/>
        <w:sz w:val="22"/>
        <w:szCs w:val="22"/>
      </w:rPr>
      <w:fldChar w:fldCharType="separate"/>
    </w:r>
    <w:r w:rsidR="009A61D0">
      <w:rPr>
        <w:rStyle w:val="PageNumber"/>
        <w:rFonts w:ascii="Arial" w:hAnsi="Arial" w:cs="Arial"/>
        <w:b/>
        <w:bCs/>
        <w:noProof/>
        <w:sz w:val="22"/>
        <w:szCs w:val="22"/>
      </w:rPr>
      <w:t>1</w:t>
    </w:r>
    <w:r w:rsidRPr="00967B49">
      <w:rPr>
        <w:rStyle w:val="PageNumber"/>
        <w:rFonts w:ascii="Arial" w:hAnsi="Arial" w:cs="Arial"/>
        <w:b/>
        <w:bCs/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6B" w:rsidRDefault="003215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38C" w:rsidRDefault="00D1138C" w:rsidP="00533682">
      <w:r>
        <w:separator/>
      </w:r>
    </w:p>
  </w:footnote>
  <w:footnote w:type="continuationSeparator" w:id="0">
    <w:p w:rsidR="00D1138C" w:rsidRDefault="00D1138C" w:rsidP="00533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6B" w:rsidRDefault="003215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76" w:rsidRDefault="0032156B" w:rsidP="0032156B">
    <w:pPr>
      <w:pStyle w:val="Header"/>
      <w:bidi w:val="0"/>
      <w:ind w:right="-746"/>
      <w:jc w:val="right"/>
    </w:pPr>
    <w:r>
      <w:rPr>
        <w:rtl/>
      </w:rPr>
      <w:t>أ.م.د. احمد عبدالامير دفار ( اختصاصي جراحة الصدر و القلب و الاوعية الدموية 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6B" w:rsidRDefault="003215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17BA"/>
    <w:multiLevelType w:val="hybridMultilevel"/>
    <w:tmpl w:val="279CFC18"/>
    <w:lvl w:ilvl="0" w:tplc="2E40DBA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B07D3"/>
    <w:multiLevelType w:val="hybridMultilevel"/>
    <w:tmpl w:val="98C8D14C"/>
    <w:lvl w:ilvl="0" w:tplc="2E40DBAC">
      <w:start w:val="2"/>
      <w:numFmt w:val="bullet"/>
      <w:lvlText w:val="-"/>
      <w:lvlJc w:val="left"/>
      <w:pPr>
        <w:ind w:left="161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">
    <w:nsid w:val="101B1EE1"/>
    <w:multiLevelType w:val="hybridMultilevel"/>
    <w:tmpl w:val="45484A9A"/>
    <w:lvl w:ilvl="0" w:tplc="2E40DBAC">
      <w:start w:val="2"/>
      <w:numFmt w:val="bullet"/>
      <w:lvlText w:val="-"/>
      <w:lvlJc w:val="left"/>
      <w:pPr>
        <w:ind w:left="89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17891612"/>
    <w:multiLevelType w:val="hybridMultilevel"/>
    <w:tmpl w:val="2ACC45C2"/>
    <w:lvl w:ilvl="0" w:tplc="7C84760A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99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165E0"/>
    <w:multiLevelType w:val="hybridMultilevel"/>
    <w:tmpl w:val="1AFE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12D83"/>
    <w:multiLevelType w:val="hybridMultilevel"/>
    <w:tmpl w:val="4858C73E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6">
    <w:nsid w:val="2C9E6A3F"/>
    <w:multiLevelType w:val="hybridMultilevel"/>
    <w:tmpl w:val="2EC0CFFE"/>
    <w:lvl w:ilvl="0" w:tplc="04090005">
      <w:start w:val="1"/>
      <w:numFmt w:val="bullet"/>
      <w:lvlText w:val=""/>
      <w:lvlJc w:val="left"/>
      <w:pPr>
        <w:ind w:left="1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7">
    <w:nsid w:val="3121007C"/>
    <w:multiLevelType w:val="hybridMultilevel"/>
    <w:tmpl w:val="7136A636"/>
    <w:lvl w:ilvl="0" w:tplc="2E40DBAC">
      <w:start w:val="2"/>
      <w:numFmt w:val="bullet"/>
      <w:lvlText w:val="-"/>
      <w:lvlJc w:val="left"/>
      <w:pPr>
        <w:ind w:left="89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36424D17"/>
    <w:multiLevelType w:val="hybridMultilevel"/>
    <w:tmpl w:val="69741800"/>
    <w:lvl w:ilvl="0" w:tplc="2E40DBAC">
      <w:start w:val="2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2B6A08"/>
    <w:multiLevelType w:val="hybridMultilevel"/>
    <w:tmpl w:val="697087AA"/>
    <w:lvl w:ilvl="0" w:tplc="2E40DBA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65B00"/>
    <w:multiLevelType w:val="hybridMultilevel"/>
    <w:tmpl w:val="9024382E"/>
    <w:lvl w:ilvl="0" w:tplc="040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>
    <w:nsid w:val="45B8745C"/>
    <w:multiLevelType w:val="hybridMultilevel"/>
    <w:tmpl w:val="79148130"/>
    <w:lvl w:ilvl="0" w:tplc="2E40DBAC">
      <w:start w:val="2"/>
      <w:numFmt w:val="bullet"/>
      <w:lvlText w:val="-"/>
      <w:lvlJc w:val="left"/>
      <w:pPr>
        <w:ind w:left="89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>
    <w:nsid w:val="47530592"/>
    <w:multiLevelType w:val="hybridMultilevel"/>
    <w:tmpl w:val="03EA7EC2"/>
    <w:lvl w:ilvl="0" w:tplc="2E40DBAC">
      <w:start w:val="2"/>
      <w:numFmt w:val="bullet"/>
      <w:lvlText w:val="-"/>
      <w:lvlJc w:val="left"/>
      <w:pPr>
        <w:ind w:left="161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3">
    <w:nsid w:val="4AAC6F9E"/>
    <w:multiLevelType w:val="hybridMultilevel"/>
    <w:tmpl w:val="B9069A6C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>
    <w:nsid w:val="50C56F09"/>
    <w:multiLevelType w:val="hybridMultilevel"/>
    <w:tmpl w:val="7EECCA58"/>
    <w:lvl w:ilvl="0" w:tplc="2E40DBAC">
      <w:start w:val="2"/>
      <w:numFmt w:val="bullet"/>
      <w:lvlText w:val="-"/>
      <w:lvlJc w:val="left"/>
      <w:pPr>
        <w:ind w:left="89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>
    <w:nsid w:val="5164260D"/>
    <w:multiLevelType w:val="hybridMultilevel"/>
    <w:tmpl w:val="0672C6DE"/>
    <w:lvl w:ilvl="0" w:tplc="04090005">
      <w:start w:val="1"/>
      <w:numFmt w:val="bullet"/>
      <w:lvlText w:val=""/>
      <w:lvlJc w:val="left"/>
      <w:pPr>
        <w:ind w:left="1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6">
    <w:nsid w:val="536B72F2"/>
    <w:multiLevelType w:val="hybridMultilevel"/>
    <w:tmpl w:val="48EE26E2"/>
    <w:lvl w:ilvl="0" w:tplc="2E40DBAC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25409F"/>
    <w:multiLevelType w:val="hybridMultilevel"/>
    <w:tmpl w:val="3AA2CB5C"/>
    <w:lvl w:ilvl="0" w:tplc="3F4EF81C">
      <w:start w:val="2"/>
      <w:numFmt w:val="bullet"/>
      <w:lvlText w:val="-"/>
      <w:lvlJc w:val="left"/>
      <w:pPr>
        <w:ind w:left="1610" w:hanging="360"/>
      </w:pPr>
      <w:rPr>
        <w:rFonts w:ascii="Calibri" w:eastAsia="SimSun" w:hAnsi="Calibri" w:cs="Calibri" w:hint="default"/>
        <w:color w:val="990000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8">
    <w:nsid w:val="5EEA032E"/>
    <w:multiLevelType w:val="hybridMultilevel"/>
    <w:tmpl w:val="C8C0F49A"/>
    <w:lvl w:ilvl="0" w:tplc="7F986948">
      <w:start w:val="2"/>
      <w:numFmt w:val="bullet"/>
      <w:lvlText w:val="-"/>
      <w:lvlJc w:val="left"/>
      <w:pPr>
        <w:ind w:left="890" w:hanging="360"/>
      </w:pPr>
      <w:rPr>
        <w:rFonts w:ascii="Calibri" w:eastAsia="SimSun" w:hAnsi="Calibri" w:cs="Calibri" w:hint="default"/>
        <w:b/>
        <w:bCs/>
        <w:color w:val="C00000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>
    <w:nsid w:val="6DDD029D"/>
    <w:multiLevelType w:val="hybridMultilevel"/>
    <w:tmpl w:val="F830D3B0"/>
    <w:lvl w:ilvl="0" w:tplc="04090005">
      <w:start w:val="1"/>
      <w:numFmt w:val="bullet"/>
      <w:lvlText w:val=""/>
      <w:lvlJc w:val="left"/>
      <w:pPr>
        <w:ind w:left="1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0">
    <w:nsid w:val="6E311B13"/>
    <w:multiLevelType w:val="hybridMultilevel"/>
    <w:tmpl w:val="38101462"/>
    <w:lvl w:ilvl="0" w:tplc="2E40DBAC">
      <w:start w:val="2"/>
      <w:numFmt w:val="bullet"/>
      <w:lvlText w:val="-"/>
      <w:lvlJc w:val="left"/>
      <w:pPr>
        <w:ind w:left="161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1">
    <w:nsid w:val="7463497F"/>
    <w:multiLevelType w:val="hybridMultilevel"/>
    <w:tmpl w:val="835E2D94"/>
    <w:lvl w:ilvl="0" w:tplc="04090005">
      <w:start w:val="1"/>
      <w:numFmt w:val="bullet"/>
      <w:lvlText w:val=""/>
      <w:lvlJc w:val="left"/>
      <w:pPr>
        <w:ind w:left="1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2"/>
  </w:num>
  <w:num w:numId="5">
    <w:abstractNumId w:val="1"/>
  </w:num>
  <w:num w:numId="6">
    <w:abstractNumId w:val="18"/>
  </w:num>
  <w:num w:numId="7">
    <w:abstractNumId w:val="19"/>
  </w:num>
  <w:num w:numId="8">
    <w:abstractNumId w:val="10"/>
  </w:num>
  <w:num w:numId="9">
    <w:abstractNumId w:val="6"/>
  </w:num>
  <w:num w:numId="10">
    <w:abstractNumId w:val="20"/>
  </w:num>
  <w:num w:numId="11">
    <w:abstractNumId w:val="15"/>
  </w:num>
  <w:num w:numId="12">
    <w:abstractNumId w:val="21"/>
  </w:num>
  <w:num w:numId="13">
    <w:abstractNumId w:val="4"/>
  </w:num>
  <w:num w:numId="14">
    <w:abstractNumId w:val="9"/>
  </w:num>
  <w:num w:numId="15">
    <w:abstractNumId w:val="11"/>
  </w:num>
  <w:num w:numId="16">
    <w:abstractNumId w:val="14"/>
  </w:num>
  <w:num w:numId="17">
    <w:abstractNumId w:val="17"/>
  </w:num>
  <w:num w:numId="18">
    <w:abstractNumId w:val="3"/>
  </w:num>
  <w:num w:numId="19">
    <w:abstractNumId w:val="0"/>
  </w:num>
  <w:num w:numId="20">
    <w:abstractNumId w:val="8"/>
  </w:num>
  <w:num w:numId="21">
    <w:abstractNumId w:val="5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47946"/>
    <w:rsid w:val="0003109F"/>
    <w:rsid w:val="00044676"/>
    <w:rsid w:val="00056A95"/>
    <w:rsid w:val="00087DA3"/>
    <w:rsid w:val="00091E11"/>
    <w:rsid w:val="000955BD"/>
    <w:rsid w:val="000A2A4F"/>
    <w:rsid w:val="000C4E2C"/>
    <w:rsid w:val="00165684"/>
    <w:rsid w:val="001818A9"/>
    <w:rsid w:val="001A0746"/>
    <w:rsid w:val="0022675C"/>
    <w:rsid w:val="00254559"/>
    <w:rsid w:val="0030199F"/>
    <w:rsid w:val="003172E9"/>
    <w:rsid w:val="0032156B"/>
    <w:rsid w:val="003378FF"/>
    <w:rsid w:val="00341D18"/>
    <w:rsid w:val="00342D65"/>
    <w:rsid w:val="003444B8"/>
    <w:rsid w:val="00346867"/>
    <w:rsid w:val="00353FB1"/>
    <w:rsid w:val="00392BAB"/>
    <w:rsid w:val="003B30F9"/>
    <w:rsid w:val="003E2D9B"/>
    <w:rsid w:val="003E604E"/>
    <w:rsid w:val="00427934"/>
    <w:rsid w:val="00483C90"/>
    <w:rsid w:val="004861F0"/>
    <w:rsid w:val="004B18B9"/>
    <w:rsid w:val="00533682"/>
    <w:rsid w:val="00547946"/>
    <w:rsid w:val="00553A25"/>
    <w:rsid w:val="005558CE"/>
    <w:rsid w:val="00566031"/>
    <w:rsid w:val="0057479D"/>
    <w:rsid w:val="005B73AE"/>
    <w:rsid w:val="005F678C"/>
    <w:rsid w:val="00620DBD"/>
    <w:rsid w:val="00671D02"/>
    <w:rsid w:val="006D618A"/>
    <w:rsid w:val="006F5F10"/>
    <w:rsid w:val="007A6A59"/>
    <w:rsid w:val="00855A5E"/>
    <w:rsid w:val="008771D8"/>
    <w:rsid w:val="008828DD"/>
    <w:rsid w:val="008F7590"/>
    <w:rsid w:val="00910A88"/>
    <w:rsid w:val="00942796"/>
    <w:rsid w:val="00945107"/>
    <w:rsid w:val="00971E9B"/>
    <w:rsid w:val="00983D6B"/>
    <w:rsid w:val="00984A79"/>
    <w:rsid w:val="009A61D0"/>
    <w:rsid w:val="009D446C"/>
    <w:rsid w:val="009D5BBB"/>
    <w:rsid w:val="009E052B"/>
    <w:rsid w:val="009E6133"/>
    <w:rsid w:val="009F3D6C"/>
    <w:rsid w:val="00B24472"/>
    <w:rsid w:val="00B27602"/>
    <w:rsid w:val="00B31E13"/>
    <w:rsid w:val="00B4116E"/>
    <w:rsid w:val="00B447BE"/>
    <w:rsid w:val="00B51A0E"/>
    <w:rsid w:val="00B76630"/>
    <w:rsid w:val="00C27C6F"/>
    <w:rsid w:val="00C32D16"/>
    <w:rsid w:val="00C40E59"/>
    <w:rsid w:val="00C4153B"/>
    <w:rsid w:val="00C74827"/>
    <w:rsid w:val="00CA0CCB"/>
    <w:rsid w:val="00CB1996"/>
    <w:rsid w:val="00D04141"/>
    <w:rsid w:val="00D1138C"/>
    <w:rsid w:val="00D44BAC"/>
    <w:rsid w:val="00D6463A"/>
    <w:rsid w:val="00DA5827"/>
    <w:rsid w:val="00E24822"/>
    <w:rsid w:val="00E37402"/>
    <w:rsid w:val="00E41649"/>
    <w:rsid w:val="00E54022"/>
    <w:rsid w:val="00E5425F"/>
    <w:rsid w:val="00E543C0"/>
    <w:rsid w:val="00E75B67"/>
    <w:rsid w:val="00F4411C"/>
    <w:rsid w:val="00F8125D"/>
    <w:rsid w:val="00FD79A1"/>
    <w:rsid w:val="00FF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4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79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47946"/>
    <w:rPr>
      <w:rFonts w:ascii="Times New Roman" w:eastAsia="SimSun" w:hAnsi="Times New Roman" w:cs="Times New Roman"/>
      <w:sz w:val="24"/>
      <w:szCs w:val="24"/>
      <w:lang w:eastAsia="zh-CN" w:bidi="ar-IQ"/>
    </w:rPr>
  </w:style>
  <w:style w:type="paragraph" w:styleId="Footer">
    <w:name w:val="footer"/>
    <w:basedOn w:val="Normal"/>
    <w:link w:val="FooterChar"/>
    <w:rsid w:val="005479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47946"/>
    <w:rPr>
      <w:rFonts w:ascii="Times New Roman" w:eastAsia="SimSun" w:hAnsi="Times New Roman" w:cs="Times New Roman"/>
      <w:sz w:val="24"/>
      <w:szCs w:val="24"/>
      <w:lang w:eastAsia="zh-CN" w:bidi="ar-IQ"/>
    </w:rPr>
  </w:style>
  <w:style w:type="character" w:styleId="PageNumber">
    <w:name w:val="page number"/>
    <w:basedOn w:val="DefaultParagraphFont"/>
    <w:rsid w:val="00547946"/>
  </w:style>
  <w:style w:type="paragraph" w:styleId="BalloonText">
    <w:name w:val="Balloon Text"/>
    <w:basedOn w:val="Normal"/>
    <w:link w:val="BalloonTextChar"/>
    <w:uiPriority w:val="99"/>
    <w:semiHidden/>
    <w:unhideWhenUsed/>
    <w:rsid w:val="00547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946"/>
    <w:rPr>
      <w:rFonts w:ascii="Tahoma" w:eastAsia="SimSun" w:hAnsi="Tahoma" w:cs="Tahoma"/>
      <w:sz w:val="16"/>
      <w:szCs w:val="16"/>
      <w:lang w:eastAsia="zh-CN" w:bidi="ar-IQ"/>
    </w:rPr>
  </w:style>
  <w:style w:type="paragraph" w:styleId="ListParagraph">
    <w:name w:val="List Paragraph"/>
    <w:basedOn w:val="Normal"/>
    <w:uiPriority w:val="34"/>
    <w:qFormat/>
    <w:rsid w:val="007A6A59"/>
    <w:pPr>
      <w:ind w:left="720"/>
      <w:contextualSpacing/>
    </w:pPr>
  </w:style>
  <w:style w:type="paragraph" w:customStyle="1" w:styleId="contenthead1">
    <w:name w:val="contenthead1"/>
    <w:basedOn w:val="Normal"/>
    <w:rsid w:val="00341D18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  <w:style w:type="paragraph" w:customStyle="1" w:styleId="contenthead2">
    <w:name w:val="contenthead2"/>
    <w:basedOn w:val="Normal"/>
    <w:rsid w:val="00341D18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  <w:style w:type="paragraph" w:customStyle="1" w:styleId="contentbody">
    <w:name w:val="contentbody"/>
    <w:basedOn w:val="Normal"/>
    <w:rsid w:val="00341D18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  <w:style w:type="paragraph" w:customStyle="1" w:styleId="tabletitle">
    <w:name w:val="tabletitle"/>
    <w:basedOn w:val="Normal"/>
    <w:rsid w:val="00341D18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  <w:style w:type="paragraph" w:customStyle="1" w:styleId="font11">
    <w:name w:val="font11"/>
    <w:basedOn w:val="Normal"/>
    <w:rsid w:val="00341D18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  <w:style w:type="paragraph" w:customStyle="1" w:styleId="contenthead3">
    <w:name w:val="contenthead3"/>
    <w:basedOn w:val="Normal"/>
    <w:rsid w:val="00341D18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  <w:style w:type="paragraph" w:styleId="NormalWeb">
    <w:name w:val="Normal (Web)"/>
    <w:basedOn w:val="Normal"/>
    <w:uiPriority w:val="99"/>
    <w:unhideWhenUsed/>
    <w:rsid w:val="00F4411C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  <w:style w:type="paragraph" w:customStyle="1" w:styleId="figure-text">
    <w:name w:val="figure-text"/>
    <w:basedOn w:val="Normal"/>
    <w:rsid w:val="00E37402"/>
    <w:pPr>
      <w:bidi w:val="0"/>
      <w:spacing w:before="100" w:beforeAutospacing="1" w:after="100" w:afterAutospacing="1"/>
    </w:pPr>
    <w:rPr>
      <w:rFonts w:eastAsia="Times New Roman"/>
      <w:sz w:val="10"/>
      <w:szCs w:val="10"/>
      <w:lang w:eastAsia="en-US" w:bidi="ar-SA"/>
    </w:rPr>
  </w:style>
  <w:style w:type="character" w:customStyle="1" w:styleId="figure-title1">
    <w:name w:val="figure-title1"/>
    <w:basedOn w:val="DefaultParagraphFont"/>
    <w:rsid w:val="00E37402"/>
    <w:rPr>
      <w:b/>
      <w:bCs/>
      <w:sz w:val="10"/>
      <w:szCs w:val="10"/>
    </w:rPr>
  </w:style>
  <w:style w:type="character" w:customStyle="1" w:styleId="figure-caption1">
    <w:name w:val="figure-caption1"/>
    <w:basedOn w:val="DefaultParagraphFont"/>
    <w:rsid w:val="00E37402"/>
    <w:rPr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7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DR.Ahmed Saker 2O11</cp:lastModifiedBy>
  <cp:revision>25</cp:revision>
  <cp:lastPrinted>2011-02-07T17:58:00Z</cp:lastPrinted>
  <dcterms:created xsi:type="dcterms:W3CDTF">2008-08-02T00:00:00Z</dcterms:created>
  <dcterms:modified xsi:type="dcterms:W3CDTF">2017-11-16T23:54:00Z</dcterms:modified>
</cp:coreProperties>
</file>