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68"/>
        <w:bidiVisual/>
        <w:tblW w:w="14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85"/>
        <w:gridCol w:w="2748"/>
        <w:gridCol w:w="1683"/>
        <w:gridCol w:w="900"/>
        <w:gridCol w:w="810"/>
        <w:gridCol w:w="1754"/>
        <w:gridCol w:w="1216"/>
        <w:gridCol w:w="7"/>
        <w:gridCol w:w="869"/>
        <w:gridCol w:w="24"/>
        <w:gridCol w:w="990"/>
        <w:gridCol w:w="990"/>
      </w:tblGrid>
      <w:tr w:rsidR="00CE3216" w:rsidRPr="007D5105" w:rsidTr="00CE3216">
        <w:tc>
          <w:tcPr>
            <w:tcW w:w="1807" w:type="dxa"/>
            <w:vMerge w:val="restart"/>
            <w:shd w:val="clear" w:color="auto" w:fill="BFBFBF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اسم الباحث</w:t>
            </w:r>
          </w:p>
        </w:tc>
        <w:tc>
          <w:tcPr>
            <w:tcW w:w="385" w:type="dxa"/>
            <w:vMerge w:val="restart"/>
            <w:shd w:val="clear" w:color="auto" w:fill="BFBFBF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748" w:type="dxa"/>
            <w:vMerge w:val="restart"/>
            <w:shd w:val="clear" w:color="auto" w:fill="BFBFBF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اسم البحث</w:t>
            </w:r>
          </w:p>
        </w:tc>
        <w:tc>
          <w:tcPr>
            <w:tcW w:w="1683" w:type="dxa"/>
            <w:vMerge w:val="restart"/>
            <w:shd w:val="clear" w:color="auto" w:fill="BFBFBF"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منفرد او مشترك (تدون اسماء المشاركين)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منشور او مقبول للنشر</w:t>
            </w:r>
          </w:p>
        </w:tc>
        <w:tc>
          <w:tcPr>
            <w:tcW w:w="3787" w:type="dxa"/>
            <w:gridSpan w:val="4"/>
            <w:shd w:val="clear" w:color="auto" w:fill="BFBFBF"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اذا كان منشورا </w:t>
            </w:r>
          </w:p>
        </w:tc>
        <w:tc>
          <w:tcPr>
            <w:tcW w:w="2873" w:type="dxa"/>
            <w:gridSpan w:val="4"/>
            <w:shd w:val="clear" w:color="auto" w:fill="BFBFBF"/>
          </w:tcPr>
          <w:p w:rsidR="00CE3216" w:rsidRPr="007D5105" w:rsidRDefault="00EF70CE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45D131" wp14:editId="38772CF4">
                      <wp:simplePos x="0" y="0"/>
                      <wp:positionH relativeFrom="column">
                        <wp:posOffset>-235831</wp:posOffset>
                      </wp:positionH>
                      <wp:positionV relativeFrom="paragraph">
                        <wp:posOffset>-1038585</wp:posOffset>
                      </wp:positionV>
                      <wp:extent cx="9253182" cy="1023582"/>
                      <wp:effectExtent l="0" t="0" r="2476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3182" cy="1023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5105" w:rsidRPr="000F3726" w:rsidRDefault="007D5105" w:rsidP="000A209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0F3726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جامعة ذي قار</w:t>
                                  </w:r>
                                </w:p>
                                <w:p w:rsidR="007D5105" w:rsidRPr="000F3726" w:rsidRDefault="007D5105" w:rsidP="000A209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0F3726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كلية الطب</w:t>
                                  </w:r>
                                </w:p>
                                <w:p w:rsidR="007D5105" w:rsidRPr="000F3726" w:rsidRDefault="00975A61" w:rsidP="00975A6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IQ"/>
                                    </w:rPr>
                                    <w:t xml:space="preserve">النشاط العلمي </w:t>
                                  </w:r>
                                  <w:r w:rsidR="007D5105" w:rsidRPr="000F3726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IQ"/>
                                    </w:rPr>
                                    <w:t>ل</w:t>
                                  </w:r>
                                  <w:r w:rsidR="007D5105" w:rsidRPr="000F3726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فرع الاحياء المجهرية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- </w:t>
                                  </w:r>
                                  <w:bookmarkStart w:id="0" w:name="_GoBack"/>
                                  <w:bookmarkEnd w:id="0"/>
                                  <w:r w:rsidRPr="000F3726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البحوث </w:t>
                                  </w:r>
                                  <w:r w:rsidRPr="000F3726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IQ"/>
                                    </w:rPr>
                                    <w:t>العلمية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5D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.55pt;margin-top:-81.8pt;width:728.6pt;height:80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ZFkAIAALMFAAAOAAAAZHJzL2Uyb0RvYy54bWysVE1vGyEQvVfqf0Dcm7WdOE0sryM3katK&#10;URI1rnLGLNiowFDA3nV/fQd2/ZHUl1S97ALzeMy8+RjfNEaTjfBBgS1p/6xHibAcKmWXJf0xn326&#10;oiREZiumwYqSbkWgN5OPH8a1G4kBrEBXwhMksWFUu5KuYnSjogh8JQwLZ+CERaMEb1jErV8WlWc1&#10;shtdDHq9y6IGXzkPXISAp3etkU4yv5SCx0cpg4hElxR9i/nr83eRvsVkzEZLz9xK8c4N9g9eGKYs&#10;PrqnumORkbVXf1EZxT0EkPGMgylASsVFjgGj6ffeRPO8Yk7kWFCc4PYyhf9Hyx82T56oCnNHiWUG&#10;UzQXTSRfoCH9pE7twghBzw5hscHjhOzOAx6moBvpTfpjOATtqPN2r20i43h4PRie968GlHC09XuD&#10;8yFukKc4XHc+xK8CDEmLknpMXtaUbe5DbKE7SHotgFbVTGmdN6lgxK32ZMMw1TpmJ5H8FUpbUpf0&#10;8nzYy8SvbLnkDgyL5QkG5NM2PSdyaXVuJYlaKfIqbrVIGG2/C4nSZkVO+Mg4F3bvZ0YnlMSI3nOx&#10;wx+8es/lNg68kV8GG/eXjbLgW5VeS1v93AkjWzzm8CjutIzNoulKZAHVFivHQ9t5wfGZwuzesxCf&#10;mMdWw2LB8REf8SM1YHagW1GyAv/71HnCYweglZIaW7ek4deaeUGJ/maxN677Fxep1/PmYvh5gBt/&#10;bFkcW+za3AKWDNY/epeXCR/1bik9mBecMtP0KpqY5fh2SeNueRvbgYJTiovpNIOwux2L9/bZ8USd&#10;5E21O29emHddgUfsjQfYNTkbvanzFptuWpiuI0iVmyAJ3KraCY+TIbdRN8XS6DneZ9Rh1k7+AAAA&#10;//8DAFBLAwQUAAYACAAAACEAFGTYy+AAAAAMAQAADwAAAGRycy9kb3ducmV2LnhtbEyPT0vDQBDF&#10;74LfYRnBW7v5RyxpNiUoIqhQrF5622bHJJidDdltm357pye9zbz3ePObcjPbQZxw8r0jBfEyAoHU&#10;ONNTq+Dr83mxAuGDJqMHR6jggh421e1NqQvjzvSBp11oBZeQL7SCLoSxkNI3HVrtl25EYu/bTVYH&#10;XqdWmkmfudwOMomiXFrdE1/o9IiPHTY/u6NV8Jrt9VMa3vASaN7W9ctqzPy7Uvd3c70GEXAOf2G4&#10;4jM6VMx0cEcyXgwKFulDzFEe4jzNQVwjWRKxdmAtyUBWpfz/RPULAAD//wMAUEsBAi0AFAAGAAgA&#10;AAAhALaDOJL+AAAA4QEAABMAAAAAAAAAAAAAAAAAAAAAAFtDb250ZW50X1R5cGVzXS54bWxQSwEC&#10;LQAUAAYACAAAACEAOP0h/9YAAACUAQAACwAAAAAAAAAAAAAAAAAvAQAAX3JlbHMvLnJlbHNQSwEC&#10;LQAUAAYACAAAACEAoPbWRZACAACzBQAADgAAAAAAAAAAAAAAAAAuAgAAZHJzL2Uyb0RvYy54bWxQ&#10;SwECLQAUAAYACAAAACEAFGTYy+AAAAAM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7D5105" w:rsidRPr="000F3726" w:rsidRDefault="007D5105" w:rsidP="000A209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F37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ذي قار</w:t>
                            </w:r>
                          </w:p>
                          <w:p w:rsidR="007D5105" w:rsidRPr="000F3726" w:rsidRDefault="007D5105" w:rsidP="000A209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F37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كلية الطب</w:t>
                            </w:r>
                          </w:p>
                          <w:p w:rsidR="007D5105" w:rsidRPr="000F3726" w:rsidRDefault="00975A61" w:rsidP="00975A6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النشاط العلمي </w:t>
                            </w:r>
                            <w:r w:rsidR="007D5105" w:rsidRPr="000F37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</w:t>
                            </w:r>
                            <w:r w:rsidR="007D5105" w:rsidRPr="000F37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فرع الاحياء المجهرية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- </w:t>
                            </w:r>
                            <w:bookmarkStart w:id="1" w:name="_GoBack"/>
                            <w:bookmarkEnd w:id="1"/>
                            <w:r w:rsidRPr="000F37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البحوث </w:t>
                            </w:r>
                            <w:r w:rsidRPr="000F37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العلمية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216"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اذا كان مقبولا للنشر </w:t>
            </w:r>
          </w:p>
        </w:tc>
      </w:tr>
      <w:tr w:rsidR="00CE3216" w:rsidRPr="007D5105" w:rsidTr="00F2562E">
        <w:tc>
          <w:tcPr>
            <w:tcW w:w="1807" w:type="dxa"/>
            <w:vMerge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5" w:type="dxa"/>
            <w:vMerge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48" w:type="dxa"/>
            <w:vMerge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vMerge/>
          </w:tcPr>
          <w:p w:rsidR="00CE3216" w:rsidRPr="007D5105" w:rsidRDefault="00CE3216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  <w:tc>
          <w:tcPr>
            <w:tcW w:w="1754" w:type="dxa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23" w:type="dxa"/>
            <w:gridSpan w:val="2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جهة الاصدار</w:t>
            </w:r>
          </w:p>
        </w:tc>
        <w:tc>
          <w:tcPr>
            <w:tcW w:w="869" w:type="dxa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  <w:tc>
          <w:tcPr>
            <w:tcW w:w="1014" w:type="dxa"/>
            <w:gridSpan w:val="2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اسم المجلة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جهة الاصدار</w:t>
            </w:r>
          </w:p>
        </w:tc>
      </w:tr>
      <w:tr w:rsidR="00021EE1" w:rsidRPr="007D5105" w:rsidTr="00F2562E">
        <w:tc>
          <w:tcPr>
            <w:tcW w:w="1807" w:type="dxa"/>
            <w:vMerge w:val="restart"/>
          </w:tcPr>
          <w:p w:rsidR="00021EE1" w:rsidRPr="007D5105" w:rsidRDefault="00021EE1" w:rsidP="000A209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طالب حسن علي</w:t>
            </w:r>
          </w:p>
        </w:tc>
        <w:tc>
          <w:tcPr>
            <w:tcW w:w="385" w:type="dxa"/>
            <w:vAlign w:val="center"/>
          </w:tcPr>
          <w:p w:rsidR="00021EE1" w:rsidRPr="007D5105" w:rsidRDefault="00021EE1" w:rsidP="00CE321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021EE1" w:rsidRPr="007D5105" w:rsidRDefault="00021EE1" w:rsidP="00205D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NCRs and DNAM-1 mediate NK cell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>recognition and lysis of human and mouse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>melanoma cell lines in vitro and in vivo</w:t>
            </w:r>
          </w:p>
        </w:tc>
        <w:tc>
          <w:tcPr>
            <w:tcW w:w="1683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Tadepally L., Shannon B., Talib Hassan Ali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Silvia Kimpfler, Francesco Ursini,</w:t>
            </w:r>
          </w:p>
        </w:tc>
        <w:tc>
          <w:tcPr>
            <w:tcW w:w="90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منشور </w:t>
            </w:r>
          </w:p>
        </w:tc>
        <w:tc>
          <w:tcPr>
            <w:tcW w:w="81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1754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The Journal of Clinical Investigation Volume 119 Number 5 May 2009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Pp: 1251–1263</w:t>
            </w:r>
          </w:p>
        </w:tc>
        <w:tc>
          <w:tcPr>
            <w:tcW w:w="1223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JCI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org</w:t>
            </w:r>
          </w:p>
        </w:tc>
        <w:tc>
          <w:tcPr>
            <w:tcW w:w="869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21EE1" w:rsidRPr="007D5105" w:rsidTr="00F2562E">
        <w:tc>
          <w:tcPr>
            <w:tcW w:w="1807" w:type="dxa"/>
            <w:vMerge/>
          </w:tcPr>
          <w:p w:rsidR="00021EE1" w:rsidRPr="007D5105" w:rsidRDefault="00021EE1" w:rsidP="000A2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021EE1" w:rsidRPr="007D5105" w:rsidRDefault="00021EE1" w:rsidP="00CE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748" w:type="dxa"/>
          </w:tcPr>
          <w:p w:rsidR="00021EE1" w:rsidRPr="007D5105" w:rsidRDefault="00021EE1" w:rsidP="00205D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Early Hematopoietic Zinc Finger Protein Prevents Tumor Cell Recognition by Natural Killer Cells</w:t>
            </w:r>
          </w:p>
        </w:tc>
        <w:tc>
          <w:tcPr>
            <w:tcW w:w="1683" w:type="dxa"/>
          </w:tcPr>
          <w:p w:rsidR="00021EE1" w:rsidRPr="007D5105" w:rsidRDefault="00021EE1" w:rsidP="00205D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Rosanna L., Mariateresa F., Tadepally L., Maria M.,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Talib Hassan Ali</w:t>
            </w:r>
          </w:p>
        </w:tc>
        <w:tc>
          <w:tcPr>
            <w:tcW w:w="90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1754" w:type="dxa"/>
          </w:tcPr>
          <w:p w:rsidR="00021EE1" w:rsidRPr="007D5105" w:rsidRDefault="00021EE1" w:rsidP="00205D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The Journal of Immunology,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2009, 182: pp: 4529–4537</w:t>
            </w:r>
          </w:p>
        </w:tc>
        <w:tc>
          <w:tcPr>
            <w:tcW w:w="1223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JI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Immunol.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Org.</w:t>
            </w:r>
          </w:p>
        </w:tc>
        <w:tc>
          <w:tcPr>
            <w:tcW w:w="869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21EE1" w:rsidRPr="007D5105" w:rsidTr="00F2562E">
        <w:tc>
          <w:tcPr>
            <w:tcW w:w="1807" w:type="dxa"/>
            <w:vMerge/>
          </w:tcPr>
          <w:p w:rsidR="00021EE1" w:rsidRPr="007D5105" w:rsidRDefault="00021EE1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748" w:type="dxa"/>
          </w:tcPr>
          <w:p w:rsidR="00021EE1" w:rsidRPr="007D5105" w:rsidRDefault="00021EE1" w:rsidP="00205D6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The effect of </w:t>
            </w: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Bodo saltans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 bacterial grazing in enhancement of </w:t>
            </w: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E. coli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 O157:H7 polluted Tigris river water quality</w:t>
            </w:r>
          </w:p>
        </w:tc>
        <w:tc>
          <w:tcPr>
            <w:tcW w:w="1683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طالب حسن علي  </w:t>
            </w:r>
          </w:p>
        </w:tc>
        <w:tc>
          <w:tcPr>
            <w:tcW w:w="90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منشور </w:t>
            </w:r>
          </w:p>
        </w:tc>
        <w:tc>
          <w:tcPr>
            <w:tcW w:w="81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1754" w:type="dxa"/>
          </w:tcPr>
          <w:p w:rsidR="00021EE1" w:rsidRPr="007D5105" w:rsidRDefault="00021EE1" w:rsidP="00F2562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Thi-Qar Medical Journal (TQMJ): Vol(5) No(2):2011(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82-92)</w:t>
            </w:r>
          </w:p>
        </w:tc>
        <w:tc>
          <w:tcPr>
            <w:tcW w:w="1223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كلية الطب –جامعة ذي قار </w:t>
            </w:r>
          </w:p>
        </w:tc>
        <w:tc>
          <w:tcPr>
            <w:tcW w:w="869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21EE1" w:rsidRPr="007D5105" w:rsidTr="00F2562E">
        <w:tc>
          <w:tcPr>
            <w:tcW w:w="1807" w:type="dxa"/>
            <w:vMerge/>
          </w:tcPr>
          <w:p w:rsidR="00021EE1" w:rsidRPr="007D5105" w:rsidRDefault="00021EE1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748" w:type="dxa"/>
          </w:tcPr>
          <w:p w:rsidR="00021EE1" w:rsidRPr="007D5105" w:rsidRDefault="00021EE1" w:rsidP="00205D6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Detection of hemoglobinopathies in hypochromic, microcytic and sickeled cell blood films of patient by hemoglobin electrophoresis</w:t>
            </w:r>
          </w:p>
        </w:tc>
        <w:tc>
          <w:tcPr>
            <w:tcW w:w="1683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احمد عبد الكاظم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طالب حسن علي </w:t>
            </w:r>
          </w:p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مؤيد ناجي مجيد</w:t>
            </w:r>
          </w:p>
        </w:tc>
        <w:tc>
          <w:tcPr>
            <w:tcW w:w="90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1754" w:type="dxa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Thi-Qar Medical Journal (TQMJ): </w:t>
            </w:r>
          </w:p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Vol(5) No(1):2011(139-148)</w:t>
            </w:r>
          </w:p>
        </w:tc>
        <w:tc>
          <w:tcPr>
            <w:tcW w:w="1223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الطب –جامعة ذي قار </w:t>
            </w:r>
          </w:p>
        </w:tc>
        <w:tc>
          <w:tcPr>
            <w:tcW w:w="869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71B66" w:rsidRPr="007D5105" w:rsidTr="00F2562E">
        <w:tc>
          <w:tcPr>
            <w:tcW w:w="1807" w:type="dxa"/>
            <w:vMerge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748" w:type="dxa"/>
          </w:tcPr>
          <w:p w:rsidR="00E71B66" w:rsidRPr="007D5105" w:rsidRDefault="00E71B66" w:rsidP="00E71B66">
            <w:pPr>
              <w:bidi w:val="0"/>
              <w:spacing w:after="0" w:line="240" w:lineRule="auto"/>
              <w:textAlignment w:val="top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Evaluation of MHC class I and activating ligands expression on uveal melanoma cell lines by flow cytometry.</w:t>
            </w:r>
          </w:p>
        </w:tc>
        <w:tc>
          <w:tcPr>
            <w:tcW w:w="1683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طالب حسن علي</w:t>
            </w:r>
          </w:p>
        </w:tc>
        <w:tc>
          <w:tcPr>
            <w:tcW w:w="900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مقبول </w:t>
            </w:r>
          </w:p>
          <w:p w:rsidR="00E71B66" w:rsidRPr="007D5105" w:rsidRDefault="00E71B66" w:rsidP="00E71B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للنشر</w:t>
            </w:r>
          </w:p>
        </w:tc>
        <w:tc>
          <w:tcPr>
            <w:tcW w:w="810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71B66" w:rsidRPr="007D5105" w:rsidRDefault="00E71B66" w:rsidP="00E71B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23" w:type="dxa"/>
            <w:gridSpan w:val="2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9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014" w:type="dxa"/>
            <w:gridSpan w:val="2"/>
          </w:tcPr>
          <w:p w:rsidR="00E71B66" w:rsidRPr="007D5105" w:rsidRDefault="00E71B66" w:rsidP="00E71B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جامعة ذي قار العلمية</w:t>
            </w:r>
          </w:p>
        </w:tc>
        <w:tc>
          <w:tcPr>
            <w:tcW w:w="990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رئاسة جامعة </w:t>
            </w:r>
          </w:p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ذي قار </w:t>
            </w:r>
          </w:p>
        </w:tc>
      </w:tr>
      <w:tr w:rsidR="00021EE1" w:rsidRPr="007D5105" w:rsidTr="00F2562E">
        <w:tc>
          <w:tcPr>
            <w:tcW w:w="1807" w:type="dxa"/>
            <w:vMerge/>
          </w:tcPr>
          <w:p w:rsidR="00021EE1" w:rsidRPr="007D5105" w:rsidRDefault="00021EE1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748" w:type="dxa"/>
          </w:tcPr>
          <w:p w:rsidR="00021EE1" w:rsidRPr="007D5105" w:rsidRDefault="00021EE1" w:rsidP="00205D6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Regulatory T cells are represented in human metastatic melanoma lymph nodes and inhibit the function of infiltrating NK cells.</w:t>
            </w:r>
          </w:p>
        </w:tc>
        <w:tc>
          <w:tcPr>
            <w:tcW w:w="1683" w:type="dxa"/>
          </w:tcPr>
          <w:p w:rsidR="00021EE1" w:rsidRDefault="007D5105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طالب حسن علي</w:t>
            </w:r>
          </w:p>
          <w:p w:rsidR="007D5105" w:rsidRPr="007D5105" w:rsidRDefault="007D5105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مخطط </w:t>
            </w:r>
          </w:p>
        </w:tc>
        <w:tc>
          <w:tcPr>
            <w:tcW w:w="81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21EE1" w:rsidRPr="007D5105" w:rsidTr="00F2562E">
        <w:tc>
          <w:tcPr>
            <w:tcW w:w="1807" w:type="dxa"/>
            <w:vMerge/>
          </w:tcPr>
          <w:p w:rsidR="00021EE1" w:rsidRPr="007D5105" w:rsidRDefault="00021EE1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748" w:type="dxa"/>
          </w:tcPr>
          <w:p w:rsidR="00021EE1" w:rsidRPr="007D5105" w:rsidRDefault="00021EE1" w:rsidP="001213E1">
            <w:pPr>
              <w:pStyle w:val="NoSpacing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Melanoma infiltrated lymph nodes associated NK cell’s subsets mediate a robust autologous antitumor cytotoxicity.</w:t>
            </w:r>
          </w:p>
        </w:tc>
        <w:tc>
          <w:tcPr>
            <w:tcW w:w="1683" w:type="dxa"/>
          </w:tcPr>
          <w:p w:rsidR="00021EE1" w:rsidRPr="007D5105" w:rsidRDefault="007D5105" w:rsidP="007D51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طالب حسن علي</w:t>
            </w:r>
          </w:p>
        </w:tc>
        <w:tc>
          <w:tcPr>
            <w:tcW w:w="900" w:type="dxa"/>
          </w:tcPr>
          <w:p w:rsidR="00021EE1" w:rsidRPr="007D5105" w:rsidRDefault="00021E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021EE1" w:rsidRPr="007D5105" w:rsidRDefault="00021EE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2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021EE1" w:rsidRPr="007D5105" w:rsidRDefault="00021EE1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71B66" w:rsidRPr="007D5105" w:rsidTr="00F2562E">
        <w:tc>
          <w:tcPr>
            <w:tcW w:w="1807" w:type="dxa"/>
            <w:vMerge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748" w:type="dxa"/>
          </w:tcPr>
          <w:p w:rsidR="00E71B66" w:rsidRPr="007D5105" w:rsidRDefault="00E71B66" w:rsidP="00E71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A simplified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experimental model for clearance of some pathogenic bacteria using common bacteriovorous ciliated spp. in Tigris River </w:t>
            </w:r>
          </w:p>
        </w:tc>
        <w:tc>
          <w:tcPr>
            <w:tcW w:w="1683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طالب حسن علي</w:t>
            </w:r>
          </w:p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و ضحى سعد صالح</w:t>
            </w:r>
          </w:p>
        </w:tc>
        <w:tc>
          <w:tcPr>
            <w:tcW w:w="900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مقبول </w:t>
            </w:r>
          </w:p>
          <w:p w:rsidR="00E71B66" w:rsidRPr="007D5105" w:rsidRDefault="00E71B66" w:rsidP="00E71B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للنشر</w:t>
            </w:r>
          </w:p>
        </w:tc>
        <w:tc>
          <w:tcPr>
            <w:tcW w:w="810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71B66" w:rsidRPr="007D5105" w:rsidRDefault="00E71B66" w:rsidP="00E71B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2013</w:t>
            </w:r>
          </w:p>
        </w:tc>
        <w:tc>
          <w:tcPr>
            <w:tcW w:w="1014" w:type="dxa"/>
            <w:gridSpan w:val="2"/>
          </w:tcPr>
          <w:p w:rsidR="00E71B66" w:rsidRPr="007D5105" w:rsidRDefault="00E71B66" w:rsidP="00E71B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Applie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d water science </w:t>
            </w:r>
          </w:p>
        </w:tc>
        <w:tc>
          <w:tcPr>
            <w:tcW w:w="990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Spring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er </w:t>
            </w:r>
          </w:p>
        </w:tc>
      </w:tr>
      <w:tr w:rsidR="00E71B66" w:rsidRPr="007D5105" w:rsidTr="00F2562E">
        <w:tc>
          <w:tcPr>
            <w:tcW w:w="1807" w:type="dxa"/>
            <w:vMerge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748" w:type="dxa"/>
          </w:tcPr>
          <w:p w:rsidR="00E71B66" w:rsidRPr="007D5105" w:rsidRDefault="00E71B66" w:rsidP="00E71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Evaluation of pathogenic bacteria grazing by some common bacteriovorous ciliate spp. </w:t>
            </w:r>
          </w:p>
        </w:tc>
        <w:tc>
          <w:tcPr>
            <w:tcW w:w="1683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طالب حسن علي</w:t>
            </w:r>
          </w:p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 ضحى سعد صالح</w:t>
            </w:r>
          </w:p>
        </w:tc>
        <w:tc>
          <w:tcPr>
            <w:tcW w:w="900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مقبول </w:t>
            </w:r>
          </w:p>
          <w:p w:rsidR="00E71B66" w:rsidRPr="007D5105" w:rsidRDefault="00E71B66" w:rsidP="00E71B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للنشر</w:t>
            </w:r>
          </w:p>
        </w:tc>
        <w:tc>
          <w:tcPr>
            <w:tcW w:w="810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71B66" w:rsidRPr="007D5105" w:rsidRDefault="00E71B66" w:rsidP="00E71B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23" w:type="dxa"/>
            <w:gridSpan w:val="2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9" w:type="dxa"/>
          </w:tcPr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014" w:type="dxa"/>
            <w:gridSpan w:val="2"/>
          </w:tcPr>
          <w:p w:rsidR="00E71B66" w:rsidRPr="007D5105" w:rsidRDefault="00E71B66" w:rsidP="00E71B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جامعة ذي قار العلمية</w:t>
            </w:r>
          </w:p>
        </w:tc>
        <w:tc>
          <w:tcPr>
            <w:tcW w:w="990" w:type="dxa"/>
          </w:tcPr>
          <w:p w:rsidR="00E71B66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رئاسة جامعة </w:t>
            </w:r>
          </w:p>
          <w:p w:rsidR="00E71B66" w:rsidRPr="007D5105" w:rsidRDefault="00E71B66" w:rsidP="00E71B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ذي قار </w:t>
            </w:r>
          </w:p>
        </w:tc>
      </w:tr>
      <w:tr w:rsidR="00226CA7" w:rsidRPr="007D5105" w:rsidTr="00F2562E">
        <w:tc>
          <w:tcPr>
            <w:tcW w:w="1807" w:type="dxa"/>
            <w:vMerge w:val="restart"/>
          </w:tcPr>
          <w:p w:rsidR="00226CA7" w:rsidRPr="007D5105" w:rsidRDefault="00226CA7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</w:tc>
        <w:tc>
          <w:tcPr>
            <w:tcW w:w="385" w:type="dxa"/>
            <w:vAlign w:val="center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226CA7" w:rsidRPr="007D5105" w:rsidRDefault="00226CA7" w:rsidP="00205D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Use ELISA </w:t>
            </w:r>
            <w:r w:rsidR="00975A61" w:rsidRPr="007D5105">
              <w:rPr>
                <w:rFonts w:asciiTheme="majorBidi" w:hAnsiTheme="majorBidi" w:cstheme="majorBidi"/>
                <w:sz w:val="28"/>
                <w:szCs w:val="28"/>
              </w:rPr>
              <w:t>technique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 to detect viral hepatitis in thi-qar province :artro spective study </w:t>
            </w:r>
          </w:p>
        </w:tc>
        <w:tc>
          <w:tcPr>
            <w:tcW w:w="1683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</w:tc>
        <w:tc>
          <w:tcPr>
            <w:tcW w:w="900" w:type="dxa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54" w:type="dxa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ذي قار الطبية</w:t>
            </w:r>
          </w:p>
        </w:tc>
        <w:tc>
          <w:tcPr>
            <w:tcW w:w="990" w:type="dxa"/>
          </w:tcPr>
          <w:p w:rsidR="00226CA7" w:rsidRPr="007D5105" w:rsidRDefault="00226CA7" w:rsidP="00205D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الطب –جامعة ذي قار </w:t>
            </w:r>
          </w:p>
        </w:tc>
      </w:tr>
      <w:tr w:rsidR="00226CA7" w:rsidRPr="007D5105" w:rsidTr="00F2562E">
        <w:tc>
          <w:tcPr>
            <w:tcW w:w="1807" w:type="dxa"/>
            <w:vMerge/>
          </w:tcPr>
          <w:p w:rsidR="00226CA7" w:rsidRPr="007D5105" w:rsidRDefault="00226CA7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226CA7" w:rsidRPr="007D5105" w:rsidRDefault="00226CA7" w:rsidP="00205D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In vitro assessment of antifungal potential of apple cider vineger and </w:t>
            </w:r>
            <w:r w:rsidR="00975A61" w:rsidRPr="007D5105">
              <w:rPr>
                <w:rFonts w:asciiTheme="majorBidi" w:hAnsiTheme="majorBidi" w:cstheme="majorBidi"/>
                <w:sz w:val="28"/>
                <w:szCs w:val="28"/>
              </w:rPr>
              <w:t>acidic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 acid versus fluconasol in clinical isolates of otomycosis</w:t>
            </w:r>
          </w:p>
        </w:tc>
        <w:tc>
          <w:tcPr>
            <w:tcW w:w="1683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رنا محسن </w:t>
            </w:r>
          </w:p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حيدر بدر</w:t>
            </w:r>
          </w:p>
        </w:tc>
        <w:tc>
          <w:tcPr>
            <w:tcW w:w="900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ذي قار الطبية</w:t>
            </w:r>
          </w:p>
        </w:tc>
        <w:tc>
          <w:tcPr>
            <w:tcW w:w="990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الطب –جامعة ذي قار </w:t>
            </w:r>
          </w:p>
        </w:tc>
      </w:tr>
      <w:tr w:rsidR="00226CA7" w:rsidRPr="007D5105" w:rsidTr="00F2562E">
        <w:tc>
          <w:tcPr>
            <w:tcW w:w="1807" w:type="dxa"/>
            <w:vMerge/>
          </w:tcPr>
          <w:p w:rsidR="00226CA7" w:rsidRPr="007D5105" w:rsidRDefault="00226CA7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226CA7" w:rsidRPr="007D5105" w:rsidRDefault="00226CA7" w:rsidP="004D06CA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Influence of some weak acids, weak bases and salts against some pathogenic microorganisms</w:t>
            </w:r>
          </w:p>
        </w:tc>
        <w:tc>
          <w:tcPr>
            <w:tcW w:w="1683" w:type="dxa"/>
          </w:tcPr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زينب داخل دغيم </w:t>
            </w:r>
          </w:p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هبة عبد العظيم  </w:t>
            </w:r>
          </w:p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فاتن نعيم عباس</w:t>
            </w:r>
          </w:p>
        </w:tc>
        <w:tc>
          <w:tcPr>
            <w:tcW w:w="90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ذي قار الطبية</w:t>
            </w:r>
          </w:p>
        </w:tc>
        <w:tc>
          <w:tcPr>
            <w:tcW w:w="99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الطب –جامعة ذي قار </w:t>
            </w:r>
          </w:p>
        </w:tc>
      </w:tr>
      <w:tr w:rsidR="00226CA7" w:rsidRPr="007D5105" w:rsidTr="00F2562E">
        <w:tc>
          <w:tcPr>
            <w:tcW w:w="1807" w:type="dxa"/>
            <w:vMerge/>
          </w:tcPr>
          <w:p w:rsidR="00226CA7" w:rsidRPr="007D5105" w:rsidRDefault="00226CA7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226CA7" w:rsidRPr="007D5105" w:rsidRDefault="00226CA7" w:rsidP="00CE3216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Investigation of the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antifungal activity of some non –antifungal drugs in clinical isolates of otomycosis :in vitro study </w:t>
            </w:r>
          </w:p>
        </w:tc>
        <w:tc>
          <w:tcPr>
            <w:tcW w:w="1683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رنا محسن </w:t>
            </w:r>
          </w:p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حيدر بدر </w:t>
            </w:r>
          </w:p>
          <w:p w:rsidR="00226CA7" w:rsidRPr="007D5105" w:rsidRDefault="00226CA7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  <w:p w:rsidR="00226CA7" w:rsidRPr="007D5105" w:rsidRDefault="00226CA7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مقبول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للنشر</w:t>
            </w:r>
          </w:p>
        </w:tc>
        <w:tc>
          <w:tcPr>
            <w:tcW w:w="81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226CA7" w:rsidRPr="007D5105" w:rsidRDefault="00360E1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مجلة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علوم ذي قار </w:t>
            </w:r>
          </w:p>
        </w:tc>
        <w:tc>
          <w:tcPr>
            <w:tcW w:w="990" w:type="dxa"/>
          </w:tcPr>
          <w:p w:rsidR="00226CA7" w:rsidRPr="007D5105" w:rsidRDefault="00360E1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كلية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علوم ذي قار </w:t>
            </w:r>
          </w:p>
        </w:tc>
      </w:tr>
      <w:tr w:rsidR="00360E11" w:rsidRPr="007D5105" w:rsidTr="00F2562E">
        <w:tc>
          <w:tcPr>
            <w:tcW w:w="1807" w:type="dxa"/>
            <w:vMerge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748" w:type="dxa"/>
          </w:tcPr>
          <w:p w:rsidR="00360E11" w:rsidRPr="007D5105" w:rsidRDefault="00360E11" w:rsidP="00360E1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تقويم الفاعلية التثبيطية لنباتي الرمان والبلوط في كبح نمو بعض مسببات خياس طلع النخيل في ذي قار  </w:t>
            </w:r>
          </w:p>
        </w:tc>
        <w:tc>
          <w:tcPr>
            <w:tcW w:w="1683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</w:tc>
        <w:tc>
          <w:tcPr>
            <w:tcW w:w="90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كلية العلوم الصرفة 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تربية ذي قار للعلوم الصرفة </w:t>
            </w:r>
          </w:p>
        </w:tc>
      </w:tr>
      <w:tr w:rsidR="00360E11" w:rsidRPr="007D5105" w:rsidTr="00F2562E">
        <w:tc>
          <w:tcPr>
            <w:tcW w:w="1807" w:type="dxa"/>
            <w:vMerge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748" w:type="dxa"/>
          </w:tcPr>
          <w:p w:rsidR="00360E11" w:rsidRPr="007D5105" w:rsidRDefault="00360E11" w:rsidP="00360E1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Hospital surface contamination in ground floor occupied by patients in a al-hossain teaching hospital </w:t>
            </w:r>
          </w:p>
        </w:tc>
        <w:tc>
          <w:tcPr>
            <w:tcW w:w="1683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</w:tc>
        <w:tc>
          <w:tcPr>
            <w:tcW w:w="90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كلية العلوم الصرفة 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تربية ذي قار للعلوم الصرفة </w:t>
            </w:r>
          </w:p>
        </w:tc>
      </w:tr>
      <w:tr w:rsidR="00360E11" w:rsidRPr="007D5105" w:rsidTr="00F2562E">
        <w:tc>
          <w:tcPr>
            <w:tcW w:w="1807" w:type="dxa"/>
            <w:vMerge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:rsidR="00360E11" w:rsidRPr="007D5105" w:rsidRDefault="00360E11" w:rsidP="00360E1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Evaluation of activity of capsicum annum extract against some pathogenic microorganism</w:t>
            </w:r>
          </w:p>
        </w:tc>
        <w:tc>
          <w:tcPr>
            <w:tcW w:w="1683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حيدر خميس </w:t>
            </w:r>
          </w:p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داخل دغيم</w:t>
            </w:r>
          </w:p>
        </w:tc>
        <w:tc>
          <w:tcPr>
            <w:tcW w:w="90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كلية العلوم الصرفة 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تربية ذي قار للعلوم الصرفة </w:t>
            </w:r>
          </w:p>
        </w:tc>
      </w:tr>
      <w:tr w:rsidR="00226CA7" w:rsidRPr="007D5105" w:rsidTr="00F2562E">
        <w:tc>
          <w:tcPr>
            <w:tcW w:w="1807" w:type="dxa"/>
            <w:vMerge/>
          </w:tcPr>
          <w:p w:rsidR="00226CA7" w:rsidRPr="007D5105" w:rsidRDefault="00226CA7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226CA7" w:rsidRPr="007D5105" w:rsidRDefault="00360E11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226CA7" w:rsidRPr="007D5105" w:rsidRDefault="00226CA7" w:rsidP="00CE3216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انتشار المسببات الفطرية الغير جلدية في المرضى المراجعين للاستشارية الجلدية في مستشفى الامام الحسين التعليمي</w:t>
            </w:r>
          </w:p>
        </w:tc>
        <w:tc>
          <w:tcPr>
            <w:tcW w:w="1683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226CA7" w:rsidRPr="007D5105" w:rsidRDefault="00226CA7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E3216" w:rsidRPr="007D5105" w:rsidTr="00F2562E">
        <w:tc>
          <w:tcPr>
            <w:tcW w:w="1807" w:type="dxa"/>
            <w:vMerge w:val="restart"/>
          </w:tcPr>
          <w:p w:rsidR="00CE3216" w:rsidRPr="007D5105" w:rsidRDefault="00CE3216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داخل دغيم</w:t>
            </w:r>
          </w:p>
        </w:tc>
        <w:tc>
          <w:tcPr>
            <w:tcW w:w="385" w:type="dxa"/>
            <w:vAlign w:val="center"/>
          </w:tcPr>
          <w:p w:rsidR="00CE3216" w:rsidRPr="007D5105" w:rsidRDefault="00CE3216" w:rsidP="00CE32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CE3216" w:rsidRPr="007D5105" w:rsidRDefault="00CE3216" w:rsidP="004D06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Antimicrobial activity of some crude marine Mollusca extracts against some human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pathogenic bacteria</w:t>
            </w:r>
          </w:p>
        </w:tc>
        <w:tc>
          <w:tcPr>
            <w:tcW w:w="1683" w:type="dxa"/>
          </w:tcPr>
          <w:p w:rsidR="00CE3216" w:rsidRPr="007D5105" w:rsidRDefault="00CE3216" w:rsidP="001213E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  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زينب داخل دغيم  </w:t>
            </w:r>
            <w:r w:rsidRPr="007D510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علي طاهر عباس</w:t>
            </w:r>
          </w:p>
        </w:tc>
        <w:tc>
          <w:tcPr>
            <w:tcW w:w="900" w:type="dxa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منشور </w:t>
            </w:r>
          </w:p>
        </w:tc>
        <w:tc>
          <w:tcPr>
            <w:tcW w:w="810" w:type="dxa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1754" w:type="dxa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Thi Qar Midical Journal,2010,</w:t>
            </w:r>
          </w:p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Volume 4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Number 3</w:t>
            </w:r>
          </w:p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Pp: 142–147</w:t>
            </w:r>
          </w:p>
        </w:tc>
        <w:tc>
          <w:tcPr>
            <w:tcW w:w="1216" w:type="dxa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كلية الطب – جامعة ذي قار</w:t>
            </w:r>
          </w:p>
        </w:tc>
        <w:tc>
          <w:tcPr>
            <w:tcW w:w="900" w:type="dxa"/>
            <w:gridSpan w:val="3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CE3216" w:rsidRPr="007D5105" w:rsidRDefault="00CE3216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F70CE" w:rsidRPr="007D5105" w:rsidTr="00F2562E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An in vitro antimicrobial activity of  six commercial  Toothpastes</w:t>
            </w:r>
          </w:p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داخل دغيم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Thi-Qar Med. J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الطب –جامعة ذي قار</w:t>
            </w: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F70CE" w:rsidRPr="007D5105" w:rsidTr="00F2562E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Influence of some weak acids, weak bases and salts against some pathogenic microorganisms</w:t>
            </w:r>
          </w:p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هبة عبد العظيم  </w:t>
            </w:r>
          </w:p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فاتن نعيم عباس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مقبول للنشر 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ذي قار الطبية</w:t>
            </w: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الطب –جامعة ذي قار </w:t>
            </w:r>
          </w:p>
        </w:tc>
      </w:tr>
      <w:tr w:rsidR="00EF70CE" w:rsidRPr="007D5105" w:rsidTr="00F2562E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Antimicrobial activity test of the crude extracts of some marine Mollusca against selected pathogenic fungi, in vitro</w:t>
            </w:r>
          </w:p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زينب داخل دغيم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العلوم –جامعة ذي قار</w:t>
            </w: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F70CE" w:rsidRPr="007D5105" w:rsidTr="00226CA7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Antibacterial susceptibility of pathogenic bacteria isolated from Human otitis media</w:t>
            </w:r>
            <w:r w:rsidRPr="007D510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زينب داخل دغيم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التربية</w:t>
            </w: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التربية/ الجامعة المستنصرية</w:t>
            </w:r>
          </w:p>
        </w:tc>
      </w:tr>
      <w:tr w:rsidR="00EF70CE" w:rsidRPr="007D5105" w:rsidTr="00226CA7">
        <w:tc>
          <w:tcPr>
            <w:tcW w:w="1807" w:type="dxa"/>
            <w:vMerge w:val="restart"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حيدر خميس شنان</w:t>
            </w: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bacterial nasal carriage in Jordanian bovine 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Hydar Kh. Shanan.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V.Jordaian J.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226CA7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fish bacterial disease in Nassiriya marshes 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Hydar Kh. Shanan.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2006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J. Univ. Thi-Qar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226CA7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distribution of ticks infestation in Thiqar province 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Hydar Kh. Shanan.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2006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J. Univ. Thi-Qar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226CA7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fish bacterial diseases caused by Flavobacterium spp.</w:t>
            </w: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Hydar Kh. Shanan.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2007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J. Univ. Thi-Qar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226CA7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Survey of Typhoid fever in Refai sector 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Hydar Kh. Shanan.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F25E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</w:t>
            </w:r>
            <w:r w:rsidR="00F25E8E" w:rsidRPr="007D510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F25E8E" w:rsidRPr="007D5105" w:rsidRDefault="00F25E8E" w:rsidP="00F25E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Thi Qar Midical Journal,2008,</w:t>
            </w:r>
          </w:p>
          <w:p w:rsidR="00EF70CE" w:rsidRPr="007D5105" w:rsidRDefault="00F25E8E" w:rsidP="00F25E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Volume 3 Number4</w:t>
            </w:r>
          </w:p>
        </w:tc>
        <w:tc>
          <w:tcPr>
            <w:tcW w:w="1216" w:type="dxa"/>
          </w:tcPr>
          <w:p w:rsidR="00F25E8E" w:rsidRPr="007D5105" w:rsidRDefault="00F25E8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طب </w:t>
            </w:r>
          </w:p>
          <w:p w:rsidR="00EF70CE" w:rsidRPr="007D5105" w:rsidRDefault="00F25E8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ذي قار </w:t>
            </w: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EF70CE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Survey about enteric fever in Refai sector.</w:t>
            </w:r>
          </w:p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60E11" w:rsidRPr="007D5105" w:rsidTr="00EF70CE">
        <w:tc>
          <w:tcPr>
            <w:tcW w:w="1807" w:type="dxa"/>
            <w:vMerge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748" w:type="dxa"/>
          </w:tcPr>
          <w:p w:rsidR="00360E11" w:rsidRPr="007D5105" w:rsidRDefault="00360E11" w:rsidP="00360E1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Evaluation of activity of capsicum annum extract against some pathogenic microorganism</w:t>
            </w:r>
          </w:p>
        </w:tc>
        <w:tc>
          <w:tcPr>
            <w:tcW w:w="1683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حيدر خميس </w:t>
            </w:r>
          </w:p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فاتن نعيم عباس</w:t>
            </w:r>
          </w:p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داخل دغيم</w:t>
            </w:r>
          </w:p>
        </w:tc>
        <w:tc>
          <w:tcPr>
            <w:tcW w:w="90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16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3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كلية العلوم الصرفة </w:t>
            </w:r>
          </w:p>
        </w:tc>
        <w:tc>
          <w:tcPr>
            <w:tcW w:w="990" w:type="dxa"/>
          </w:tcPr>
          <w:p w:rsidR="00360E11" w:rsidRPr="007D5105" w:rsidRDefault="00360E11" w:rsidP="00360E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تربية ذي قار للعلوم الصرفة </w:t>
            </w:r>
          </w:p>
        </w:tc>
      </w:tr>
      <w:tr w:rsidR="00EF70CE" w:rsidRPr="007D5105" w:rsidTr="00EF70CE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Evaluation of Cephalopoda extract against some nosocomial bacterial isolates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F70CE" w:rsidRPr="007D5105" w:rsidRDefault="00EF70CE" w:rsidP="00EF70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EF70CE">
        <w:tc>
          <w:tcPr>
            <w:tcW w:w="1807" w:type="dxa"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سعد عبد العزيز</w:t>
            </w: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Immunological study to the infertile men that suffering from bacterial infection</w:t>
            </w: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EF70CE">
        <w:tc>
          <w:tcPr>
            <w:tcW w:w="1807" w:type="dxa"/>
            <w:vMerge w:val="restart"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امل خضير خلف</w:t>
            </w: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Use TVK 3/7 gene as target to detect Trichomonas vaginalis by PCR from urine of women in South of Iraq. </w:t>
            </w:r>
          </w:p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Khalaf, A.K. and Al-Zihiry, K.J.K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Thi-Qar Med. J.; 4(1): 1-12.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F70CE" w:rsidRPr="007D5105" w:rsidTr="00EF70CE">
        <w:tc>
          <w:tcPr>
            <w:tcW w:w="1807" w:type="dxa"/>
            <w:vMerge/>
          </w:tcPr>
          <w:p w:rsidR="00EF70CE" w:rsidRPr="007D5105" w:rsidRDefault="00EF70CE" w:rsidP="000A20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748" w:type="dxa"/>
          </w:tcPr>
          <w:p w:rsidR="00EF70CE" w:rsidRPr="007D5105" w:rsidRDefault="00EF70CE" w:rsidP="00EF70C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Use PCR Technique To detect Trichomonas vaginalis Among Men In Basrah Province </w:t>
            </w:r>
          </w:p>
          <w:p w:rsidR="00EF70CE" w:rsidRPr="007D5105" w:rsidRDefault="00EF70CE" w:rsidP="00EF70CE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Amal KH .Khalaf , Sarmad A.M .Al-Asadi,Aseel J .Al -Yaaqub,Sabeeh H .Al –Mayah,</w:t>
            </w:r>
          </w:p>
        </w:tc>
        <w:tc>
          <w:tcPr>
            <w:tcW w:w="900" w:type="dxa"/>
          </w:tcPr>
          <w:p w:rsidR="00EF70CE" w:rsidRPr="007D5105" w:rsidRDefault="00EF70CE" w:rsidP="00EF70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Thi-Qar Med. J.; 4(2): 29-36.</w:t>
            </w:r>
          </w:p>
        </w:tc>
        <w:tc>
          <w:tcPr>
            <w:tcW w:w="1216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  <w:tc>
          <w:tcPr>
            <w:tcW w:w="900" w:type="dxa"/>
            <w:gridSpan w:val="3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EF70CE" w:rsidRPr="007D5105" w:rsidRDefault="00EF70CE" w:rsidP="00EF70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In vitro activity of alkaloids extracted from chlorophyta and cyanophyta against the hydatid disease compared with albendazole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Amal KH .Khalaf, Sabeeh H.Al-Mayah, Ahmad , M. Athbi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Antiprotoscoloces activity of Nonadicoic acid : phthalic acid , diflorophenyl undecyl ster and 1.2- benzendicarboxylic acid ,bis(2-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ethylhexyl)ester extracted </w:t>
            </w:r>
            <w:r w:rsidR="00F01733"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from cladophora crispara and hapalosihon aureus compared with albendazole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Amal KH .Khalaf, Sabeeh H.Al-Mayah, Ahmad , M. Athbi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F01733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Zinc  toxicity associated with hydatidosis in Nassirayah city tix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Amal KH .Khalaf ,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F01733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Effects of Hydatid cyst infection on some biochemical an haematological parameters in experimental mice BalbL/c strain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Amal KH .Khalaf ,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كلية العلوم الصرفة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تربية ذي قار للعلوم الصرفة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F01733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Detection of Trichomonas vaginalis among women with abnormal vaginal discharge by PCR technique targeting the sequence TVK3 and for TVK7 in basrah province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Amal KH .Khalaf ,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مقبول للنشر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F01733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Cardiac  hydatidosis a rare case report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D3D13">
        <w:trPr>
          <w:gridAfter w:val="12"/>
          <w:wAfter w:w="12376" w:type="dxa"/>
          <w:trHeight w:val="322"/>
        </w:trPr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F01733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study of blood and biochemical parameter of hydatid cyst infection</w:t>
            </w:r>
            <w:r w:rsidRPr="007D510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 w:val="restart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ظافر عبد الله فرحان</w:t>
            </w: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The  possible role of surviving in transitional cell carcinoma of bladder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Dr. Dhafer Abdullah Farhan , Haidar Sabah Kadhim , Ausama Saadi Abdul muhsen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مقبول للنشر 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Factor affecting incidence of diarrhoeal disease in children under 5 years in Thiqar city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Moayed Naji Majeed, Ali Jerin Hasson , Dhafer Abdullah Farhan 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مقبول للنشر 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Complicated pediculosis in occurrence of bacterial skin infection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Ali M.Affati , Mahdi M. Thweni, Dhafer Abdullah Farhan 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مقبول للنشر 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ذي قار الطبية </w:t>
            </w: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The possible role of P53 in breast cancer in Thiqar governorate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 w:val="restart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انتظار علاوي جعفر</w:t>
            </w: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alteration of trophoplastic tissue apoptosis in toxoplasmosis infected women and their role in miscarriage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Entedar Alawi Jafar, Huda thaher Al-Marsome . Dr. Rana Sami Matloob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Thi-Qar Med. J.; 5(1): 47-55.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طب 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ذي قار 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The relation between enteric parasitic infections anf Hb rate in blood of Nasseriah city school children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CC1445">
        <w:trPr>
          <w:trHeight w:val="1497"/>
        </w:trPr>
        <w:tc>
          <w:tcPr>
            <w:tcW w:w="1807" w:type="dxa"/>
            <w:vMerge w:val="restart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 طاهر عباس</w:t>
            </w: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Bacterial contamination in intensive care unit at al-imam al-hussain hospital in thiqar province in Iraq 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Nazar Edward Nasser . Ali Taher Abbas , Saad L. Hamed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global journal of health science vol5 no1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p 143 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Canadian center of science and education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Antimicrobial activity of some crude marine Mollusca extracts against some human pathogenic bacteria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زينب داخل دغيم 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علي طاهر عباس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Thi Qar Midical Journal,2010,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Volume 4 Number 3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Pp: 142–147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الطب – جامعة ذي قار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Human Hydatidosis in Amarah District south of Iraq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مهدي مرشد ثويني 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عبد المنذر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عدي عبد الباقي 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علي طاهر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عباس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منشور 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مجلة جامعة بابل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المجلد الثامن عشر 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العدد الثاني  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بابل 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جزيئية لبكتيريا </w:t>
            </w: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E.coli </w:t>
            </w: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المعزولة من التهابات المهبل </w:t>
            </w: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 w:val="restart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خالد جميل كاظم</w:t>
            </w: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Seroprevalence of Toxoplasma gondii in pregnant womenin some areas of Basrah Province, Iraq. </w:t>
            </w:r>
          </w:p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Al-Zihiry, K.J.K.; Thueni, M.M. and Khalaf, K.H</w:t>
            </w: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2009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Babylon Univ. J.; 17(4): 10-16.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بابل 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First record of cestode Mathevotaenia erinacei Meggit, 1920 from Hedgehog Hemiechinus auritus in Basrah Province, Iraq.</w:t>
            </w:r>
          </w:p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Al-Zihiry, K.J.K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2009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J. Thi-Qar Sci.; 1(3): 20-26.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طب ذي قار 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Some intestinal helminthes of Norway rat Rattus norvegicus (Berkenhout, 1769) in Basrah, Iraq. </w:t>
            </w:r>
          </w:p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Al-Zihiry, K.J.K.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2006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J. Univ. Thi-Qar, 1(2): 45-56.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ذي قار 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EF70CE">
        <w:tc>
          <w:tcPr>
            <w:tcW w:w="1807" w:type="dxa"/>
            <w:vMerge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  <w:vAlign w:val="center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 xml:space="preserve">Use TVK 3/7 gene as target to detect Trichomonas vaginalis by PCR from urine of women in South of Iraq. </w:t>
            </w:r>
          </w:p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Khalaf, A.K. and Al-Zihiry, K.J.K.</w:t>
            </w:r>
          </w:p>
        </w:tc>
        <w:tc>
          <w:tcPr>
            <w:tcW w:w="900" w:type="dxa"/>
          </w:tcPr>
          <w:p w:rsidR="001213E1" w:rsidRPr="007D5105" w:rsidRDefault="001213E1" w:rsidP="00121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</w:rPr>
              <w:t>2010.</w:t>
            </w: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Thi-Qar Med. J.; 4(1): 1-12.</w:t>
            </w: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>كلية طب</w:t>
            </w:r>
          </w:p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510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ذي قار </w:t>
            </w: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F2562E">
        <w:tc>
          <w:tcPr>
            <w:tcW w:w="1807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</w:tcPr>
          <w:p w:rsidR="001213E1" w:rsidRPr="007D5105" w:rsidRDefault="001213E1" w:rsidP="001213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F2562E">
        <w:tc>
          <w:tcPr>
            <w:tcW w:w="1807" w:type="dxa"/>
          </w:tcPr>
          <w:p w:rsidR="001213E1" w:rsidRPr="007D5105" w:rsidRDefault="001213E1" w:rsidP="001213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</w:tcPr>
          <w:p w:rsidR="001213E1" w:rsidRPr="007D5105" w:rsidRDefault="001213E1" w:rsidP="001213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213E1" w:rsidRPr="007D5105" w:rsidTr="00F2562E">
        <w:tc>
          <w:tcPr>
            <w:tcW w:w="1807" w:type="dxa"/>
          </w:tcPr>
          <w:p w:rsidR="001213E1" w:rsidRPr="007D5105" w:rsidRDefault="001213E1" w:rsidP="001213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" w:type="dxa"/>
          </w:tcPr>
          <w:p w:rsidR="001213E1" w:rsidRPr="007D5105" w:rsidRDefault="001213E1" w:rsidP="001213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48" w:type="dxa"/>
          </w:tcPr>
          <w:p w:rsidR="001213E1" w:rsidRPr="007D5105" w:rsidRDefault="001213E1" w:rsidP="001213E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3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1213E1" w:rsidRPr="007D5105" w:rsidRDefault="001213E1" w:rsidP="001213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2A686B" w:rsidRPr="007D5105" w:rsidRDefault="002A686B" w:rsidP="002A686B">
      <w:pPr>
        <w:rPr>
          <w:rFonts w:asciiTheme="majorBidi" w:hAnsiTheme="majorBidi" w:cstheme="majorBidi"/>
          <w:sz w:val="28"/>
          <w:szCs w:val="28"/>
        </w:rPr>
      </w:pPr>
    </w:p>
    <w:p w:rsidR="006E4A8B" w:rsidRPr="007D5105" w:rsidRDefault="006E4A8B">
      <w:pPr>
        <w:rPr>
          <w:rFonts w:asciiTheme="majorBidi" w:hAnsiTheme="majorBidi" w:cstheme="majorBidi"/>
          <w:sz w:val="28"/>
          <w:szCs w:val="28"/>
        </w:rPr>
      </w:pPr>
    </w:p>
    <w:sectPr w:rsidR="006E4A8B" w:rsidRPr="007D5105" w:rsidSect="002A686B">
      <w:footerReference w:type="default" r:id="rId7"/>
      <w:pgSz w:w="16838" w:h="11906" w:orient="landscape"/>
      <w:pgMar w:top="851" w:right="1440" w:bottom="540" w:left="1440" w:header="720" w:footer="720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B3" w:rsidRDefault="00EF13B3" w:rsidP="00EF70CE">
      <w:pPr>
        <w:spacing w:after="0" w:line="240" w:lineRule="auto"/>
      </w:pPr>
      <w:r>
        <w:separator/>
      </w:r>
    </w:p>
  </w:endnote>
  <w:endnote w:type="continuationSeparator" w:id="0">
    <w:p w:rsidR="00EF13B3" w:rsidRDefault="00EF13B3" w:rsidP="00EF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9804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05" w:rsidRDefault="007D5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6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D5105" w:rsidRDefault="007D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B3" w:rsidRDefault="00EF13B3" w:rsidP="00EF70CE">
      <w:pPr>
        <w:spacing w:after="0" w:line="240" w:lineRule="auto"/>
      </w:pPr>
      <w:r>
        <w:separator/>
      </w:r>
    </w:p>
  </w:footnote>
  <w:footnote w:type="continuationSeparator" w:id="0">
    <w:p w:rsidR="00EF13B3" w:rsidRDefault="00EF13B3" w:rsidP="00EF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086"/>
    <w:multiLevelType w:val="hybridMultilevel"/>
    <w:tmpl w:val="4674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832"/>
    <w:multiLevelType w:val="hybridMultilevel"/>
    <w:tmpl w:val="0F4E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7949"/>
    <w:multiLevelType w:val="hybridMultilevel"/>
    <w:tmpl w:val="BE403620"/>
    <w:lvl w:ilvl="0" w:tplc="5F966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4C4"/>
    <w:multiLevelType w:val="hybridMultilevel"/>
    <w:tmpl w:val="1CDE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B"/>
    <w:rsid w:val="00021EE1"/>
    <w:rsid w:val="00022D4D"/>
    <w:rsid w:val="0006394A"/>
    <w:rsid w:val="000970E1"/>
    <w:rsid w:val="000A2090"/>
    <w:rsid w:val="000F3726"/>
    <w:rsid w:val="00120FCB"/>
    <w:rsid w:val="001213E1"/>
    <w:rsid w:val="0015173D"/>
    <w:rsid w:val="001616B5"/>
    <w:rsid w:val="00205D67"/>
    <w:rsid w:val="00226CA7"/>
    <w:rsid w:val="002A686B"/>
    <w:rsid w:val="00360E11"/>
    <w:rsid w:val="0047068F"/>
    <w:rsid w:val="004D06CA"/>
    <w:rsid w:val="0056549B"/>
    <w:rsid w:val="006E4A8B"/>
    <w:rsid w:val="00702C59"/>
    <w:rsid w:val="007479C3"/>
    <w:rsid w:val="007D5105"/>
    <w:rsid w:val="00975A61"/>
    <w:rsid w:val="00AC19C7"/>
    <w:rsid w:val="00AC63F1"/>
    <w:rsid w:val="00AE2FDE"/>
    <w:rsid w:val="00BE0047"/>
    <w:rsid w:val="00BE68E4"/>
    <w:rsid w:val="00C2588A"/>
    <w:rsid w:val="00CC1445"/>
    <w:rsid w:val="00CE3216"/>
    <w:rsid w:val="00D600D0"/>
    <w:rsid w:val="00DA48FA"/>
    <w:rsid w:val="00DA66D2"/>
    <w:rsid w:val="00DE780F"/>
    <w:rsid w:val="00E26473"/>
    <w:rsid w:val="00E71B66"/>
    <w:rsid w:val="00ED3D13"/>
    <w:rsid w:val="00EF13B3"/>
    <w:rsid w:val="00EF70CE"/>
    <w:rsid w:val="00F01733"/>
    <w:rsid w:val="00F2562E"/>
    <w:rsid w:val="00F25E8E"/>
    <w:rsid w:val="00F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FDB236-F21E-4A83-BAFA-9B4B4814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6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E321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226CA7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F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C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F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E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HOSSAIN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Talib</dc:creator>
  <cp:keywords/>
  <dc:description/>
  <cp:lastModifiedBy>Talib Ali</cp:lastModifiedBy>
  <cp:revision>23</cp:revision>
  <cp:lastPrinted>2013-06-09T08:38:00Z</cp:lastPrinted>
  <dcterms:created xsi:type="dcterms:W3CDTF">2013-06-09T06:37:00Z</dcterms:created>
  <dcterms:modified xsi:type="dcterms:W3CDTF">2014-02-08T14:49:00Z</dcterms:modified>
</cp:coreProperties>
</file>