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4ABA" w:rsidRDefault="00954ABA" w:rsidP="00B1257D">
      <w:pPr>
        <w:bidi w:val="0"/>
        <w:spacing w:line="276" w:lineRule="auto"/>
        <w:ind w:firstLine="0"/>
        <w:jc w:val="lowKashida"/>
        <w:rPr>
          <w:sz w:val="28"/>
          <w:szCs w:val="28"/>
          <w:lang w:bidi="ar-IQ"/>
        </w:rPr>
      </w:pPr>
    </w:p>
    <w:p w:rsidR="00FC7275" w:rsidRPr="00954ABA" w:rsidRDefault="00954ABA" w:rsidP="00B808CC">
      <w:pPr>
        <w:bidi w:val="0"/>
        <w:spacing w:line="276" w:lineRule="auto"/>
        <w:ind w:firstLine="0"/>
        <w:jc w:val="center"/>
        <w:rPr>
          <w:sz w:val="28"/>
          <w:szCs w:val="28"/>
          <w:rtl/>
          <w:lang w:bidi="ar-IQ"/>
        </w:rPr>
      </w:pPr>
      <w:r>
        <w:rPr>
          <w:sz w:val="28"/>
          <w:szCs w:val="28"/>
          <w:lang w:bidi="ar-IQ"/>
        </w:rPr>
        <w:t xml:space="preserve">Subject: </w:t>
      </w:r>
      <w:r w:rsidR="00FC7275">
        <w:rPr>
          <w:sz w:val="28"/>
          <w:szCs w:val="28"/>
          <w:lang w:bidi="ar-IQ"/>
        </w:rPr>
        <w:t>Medical physic</w:t>
      </w:r>
      <w:r>
        <w:rPr>
          <w:sz w:val="28"/>
          <w:szCs w:val="28"/>
          <w:lang w:bidi="ar-IQ"/>
        </w:rPr>
        <w:t xml:space="preserve">s                         </w:t>
      </w:r>
      <w:r w:rsidRPr="00B808CC">
        <w:rPr>
          <w:sz w:val="36"/>
          <w:szCs w:val="36"/>
          <w:lang w:bidi="ar-IQ"/>
        </w:rPr>
        <w:t xml:space="preserve"> </w:t>
      </w:r>
      <w:r w:rsidR="00215452" w:rsidRPr="00215452">
        <w:rPr>
          <w:noProof/>
          <w:sz w:val="36"/>
          <w:szCs w:val="36"/>
          <w:rtl/>
        </w:rPr>
        <w:pict>
          <v:line id="_x0000_s1028" style="position:absolute;left:0;text-align:left;flip:x;z-index:251660288;mso-position-horizontal-relative:text;mso-position-vertical-relative:text" from="0,22.5pt" to="414pt,22.5pt" strokeweight="4.5pt">
            <v:stroke linestyle="thickThin"/>
            <w10:wrap anchorx="page"/>
          </v:line>
        </w:pict>
      </w:r>
      <w:r w:rsidR="00FC7275" w:rsidRPr="00B808CC">
        <w:rPr>
          <w:rFonts w:hint="cs"/>
          <w:sz w:val="36"/>
          <w:szCs w:val="36"/>
          <w:rtl/>
          <w:lang w:bidi="ar-IQ"/>
        </w:rPr>
        <w:t xml:space="preserve">       </w:t>
      </w:r>
      <w:r w:rsidR="00FC7275" w:rsidRPr="00B808CC">
        <w:rPr>
          <w:rFonts w:asciiTheme="minorBidi" w:hAnsiTheme="minorBidi" w:cstheme="minorBidi"/>
          <w:sz w:val="36"/>
          <w:szCs w:val="36"/>
          <w:rtl/>
          <w:lang w:bidi="ar-IQ"/>
        </w:rPr>
        <w:t xml:space="preserve"> </w:t>
      </w:r>
      <w:r w:rsidRPr="00B808CC">
        <w:rPr>
          <w:rFonts w:asciiTheme="minorBidi" w:hAnsiTheme="minorBidi" w:cstheme="minorBidi"/>
          <w:sz w:val="36"/>
          <w:szCs w:val="36"/>
          <w:rtl/>
          <w:lang w:bidi="ar-IQ"/>
        </w:rPr>
        <w:t xml:space="preserve">قسم الفسلجة والفيزياء </w:t>
      </w:r>
      <w:r w:rsidR="00B808CC" w:rsidRPr="00B808CC">
        <w:rPr>
          <w:rFonts w:asciiTheme="minorBidi" w:hAnsiTheme="minorBidi" w:cstheme="minorBidi" w:hint="cs"/>
          <w:sz w:val="36"/>
          <w:szCs w:val="36"/>
          <w:rtl/>
          <w:lang w:bidi="ar-IQ"/>
        </w:rPr>
        <w:t>الطبية</w:t>
      </w:r>
    </w:p>
    <w:p w:rsidR="009C5174" w:rsidRPr="00FC7275" w:rsidRDefault="00FC7275" w:rsidP="00FC7275">
      <w:pPr>
        <w:bidi w:val="0"/>
        <w:spacing w:line="276" w:lineRule="auto"/>
        <w:jc w:val="lowKashida"/>
        <w:rPr>
          <w:sz w:val="28"/>
          <w:szCs w:val="28"/>
        </w:rPr>
      </w:pPr>
      <w:r>
        <w:rPr>
          <w:rFonts w:hint="cs"/>
          <w:sz w:val="28"/>
          <w:szCs w:val="28"/>
          <w:rtl/>
          <w:lang w:bidi="ar-IQ"/>
        </w:rPr>
        <w:t xml:space="preserve"> </w:t>
      </w:r>
      <w:r>
        <w:rPr>
          <w:rFonts w:hint="cs"/>
          <w:sz w:val="28"/>
          <w:szCs w:val="28"/>
          <w:rtl/>
        </w:rPr>
        <w:t xml:space="preserve">                      </w:t>
      </w:r>
    </w:p>
    <w:p w:rsidR="009C4752" w:rsidRDefault="00215452" w:rsidP="009C5174">
      <w:pPr>
        <w:bidi w:val="0"/>
        <w:spacing w:line="360" w:lineRule="auto"/>
        <w:ind w:firstLine="450"/>
        <w:jc w:val="center"/>
        <w:rPr>
          <w:b/>
          <w:bCs/>
          <w:i/>
          <w:iCs/>
          <w:sz w:val="32"/>
          <w:szCs w:val="32"/>
          <w:lang w:bidi="ar-IQ"/>
        </w:rPr>
      </w:pPr>
      <w:r>
        <w:rPr>
          <w:b/>
          <w:bCs/>
          <w:i/>
          <w:iCs/>
          <w:noProof/>
          <w:sz w:val="32"/>
          <w:szCs w:val="32"/>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85.45pt;margin-top:-5.25pt;width:285.1pt;height:36.3pt;z-index:-251658752" fillcolor="white [3201]" strokecolor="#666 [1936]" strokeweight="1pt">
            <v:fill color2="#999 [1296]" focusposition="1" focussize="" focus="100%" type="gradient"/>
            <v:shadow on="t" type="perspective" color="#7f7f7f [1601]" opacity=".5" offset="1pt" offset2="-3pt"/>
            <w10:wrap anchorx="page"/>
          </v:shape>
        </w:pict>
      </w:r>
      <w:r w:rsidR="00D10262">
        <w:rPr>
          <w:b/>
          <w:bCs/>
          <w:i/>
          <w:iCs/>
          <w:sz w:val="32"/>
          <w:szCs w:val="32"/>
          <w:lang w:bidi="ar-IQ"/>
        </w:rPr>
        <w:t>Ener</w:t>
      </w:r>
      <w:r w:rsidR="004C240B">
        <w:rPr>
          <w:b/>
          <w:bCs/>
          <w:i/>
          <w:iCs/>
          <w:sz w:val="32"/>
          <w:szCs w:val="32"/>
          <w:lang w:bidi="ar-IQ"/>
        </w:rPr>
        <w:t>gy, Work, and Power of the Body</w:t>
      </w:r>
    </w:p>
    <w:p w:rsidR="005833B8" w:rsidRPr="00DC69B6" w:rsidRDefault="005833B8" w:rsidP="00C339EF">
      <w:pPr>
        <w:bidi w:val="0"/>
        <w:spacing w:line="360" w:lineRule="auto"/>
        <w:ind w:right="-171" w:firstLine="450"/>
        <w:rPr>
          <w:sz w:val="26"/>
          <w:szCs w:val="26"/>
          <w:lang w:bidi="ar-IQ"/>
        </w:rPr>
      </w:pPr>
    </w:p>
    <w:p w:rsidR="00D10262" w:rsidRPr="00DC69B6" w:rsidRDefault="00D10262" w:rsidP="005833B8">
      <w:pPr>
        <w:bidi w:val="0"/>
        <w:spacing w:line="360" w:lineRule="auto"/>
        <w:ind w:right="-171" w:firstLine="450"/>
        <w:rPr>
          <w:sz w:val="28"/>
          <w:szCs w:val="28"/>
          <w:lang w:bidi="ar-IQ"/>
        </w:rPr>
      </w:pPr>
      <w:r w:rsidRPr="00DC69B6">
        <w:rPr>
          <w:sz w:val="28"/>
          <w:szCs w:val="28"/>
          <w:lang w:bidi="ar-IQ"/>
        </w:rPr>
        <w:t>Energy is a basic concept of physics. All activities of the body, including thinking, involve energy changes.</w:t>
      </w:r>
      <w:r w:rsidR="00C339EF" w:rsidRPr="00DC69B6">
        <w:rPr>
          <w:sz w:val="28"/>
          <w:szCs w:val="28"/>
          <w:lang w:bidi="ar-IQ"/>
        </w:rPr>
        <w:t xml:space="preserve"> </w:t>
      </w:r>
      <w:r w:rsidRPr="00DC69B6">
        <w:rPr>
          <w:sz w:val="28"/>
          <w:szCs w:val="28"/>
          <w:lang w:bidi="ar-IQ"/>
        </w:rPr>
        <w:t>The conversion of energy into work</w:t>
      </w:r>
      <w:r w:rsidR="00C339EF" w:rsidRPr="00DC69B6">
        <w:rPr>
          <w:sz w:val="28"/>
          <w:szCs w:val="28"/>
          <w:lang w:bidi="ar-IQ"/>
        </w:rPr>
        <w:t xml:space="preserve"> </w:t>
      </w:r>
      <w:r w:rsidRPr="00DC69B6">
        <w:rPr>
          <w:sz w:val="28"/>
          <w:szCs w:val="28"/>
          <w:lang w:bidi="ar-IQ"/>
        </w:rPr>
        <w:t>represent</w:t>
      </w:r>
      <w:r w:rsidR="00C339EF" w:rsidRPr="00DC69B6">
        <w:rPr>
          <w:sz w:val="28"/>
          <w:szCs w:val="28"/>
          <w:lang w:bidi="ar-IQ"/>
        </w:rPr>
        <w:t>s only a small fraction of the total energy conversions of the body.</w:t>
      </w:r>
    </w:p>
    <w:p w:rsidR="00963D3F" w:rsidRPr="00DC69B6" w:rsidRDefault="00963D3F" w:rsidP="00333639">
      <w:pPr>
        <w:bidi w:val="0"/>
        <w:spacing w:line="360" w:lineRule="auto"/>
        <w:ind w:right="-171"/>
        <w:rPr>
          <w:sz w:val="26"/>
          <w:szCs w:val="26"/>
          <w:lang w:bidi="ar-IQ"/>
        </w:rPr>
      </w:pPr>
    </w:p>
    <w:p w:rsidR="00C339EF" w:rsidRDefault="00C339EF" w:rsidP="00333639">
      <w:pPr>
        <w:bidi w:val="0"/>
        <w:spacing w:line="360" w:lineRule="auto"/>
        <w:ind w:right="-171" w:firstLine="0"/>
        <w:rPr>
          <w:sz w:val="28"/>
          <w:szCs w:val="28"/>
          <w:lang w:bidi="ar-IQ"/>
        </w:rPr>
      </w:pPr>
      <w:r>
        <w:rPr>
          <w:sz w:val="28"/>
          <w:szCs w:val="28"/>
          <w:lang w:bidi="ar-IQ"/>
        </w:rPr>
        <w:t xml:space="preserve">25% </w:t>
      </w:r>
      <w:r w:rsidR="00B95236">
        <w:rPr>
          <w:sz w:val="28"/>
          <w:szCs w:val="28"/>
          <w:lang w:bidi="ar-IQ"/>
        </w:rPr>
        <w:t xml:space="preserve">   </w:t>
      </w:r>
      <w:r>
        <w:rPr>
          <w:sz w:val="28"/>
          <w:szCs w:val="28"/>
          <w:lang w:bidi="ar-IQ"/>
        </w:rPr>
        <w:t xml:space="preserve">is being used by the skeletal muscles and the heart. </w:t>
      </w:r>
    </w:p>
    <w:p w:rsidR="00C339EF" w:rsidRDefault="00C339EF" w:rsidP="00333639">
      <w:pPr>
        <w:bidi w:val="0"/>
        <w:spacing w:line="360" w:lineRule="auto"/>
        <w:ind w:right="-171" w:firstLine="0"/>
        <w:rPr>
          <w:sz w:val="28"/>
          <w:szCs w:val="28"/>
          <w:lang w:bidi="ar-IQ"/>
        </w:rPr>
      </w:pPr>
      <w:r>
        <w:rPr>
          <w:sz w:val="28"/>
          <w:szCs w:val="28"/>
          <w:lang w:bidi="ar-IQ"/>
        </w:rPr>
        <w:t xml:space="preserve">19% </w:t>
      </w:r>
      <w:r w:rsidR="00B95236">
        <w:rPr>
          <w:sz w:val="28"/>
          <w:szCs w:val="28"/>
          <w:lang w:bidi="ar-IQ"/>
        </w:rPr>
        <w:t xml:space="preserve">   </w:t>
      </w:r>
      <w:r>
        <w:rPr>
          <w:sz w:val="28"/>
          <w:szCs w:val="28"/>
          <w:lang w:bidi="ar-IQ"/>
        </w:rPr>
        <w:t>is being used by the brain.</w:t>
      </w:r>
    </w:p>
    <w:p w:rsidR="00C339EF" w:rsidRDefault="00C339EF" w:rsidP="00333639">
      <w:pPr>
        <w:bidi w:val="0"/>
        <w:spacing w:line="360" w:lineRule="auto"/>
        <w:ind w:right="-171" w:firstLine="0"/>
        <w:rPr>
          <w:sz w:val="28"/>
          <w:szCs w:val="28"/>
          <w:lang w:bidi="ar-IQ"/>
        </w:rPr>
      </w:pPr>
      <w:r>
        <w:rPr>
          <w:sz w:val="28"/>
          <w:szCs w:val="28"/>
          <w:lang w:bidi="ar-IQ"/>
        </w:rPr>
        <w:t xml:space="preserve">10% </w:t>
      </w:r>
      <w:r w:rsidR="00B95236">
        <w:rPr>
          <w:sz w:val="28"/>
          <w:szCs w:val="28"/>
          <w:lang w:bidi="ar-IQ"/>
        </w:rPr>
        <w:t xml:space="preserve">   </w:t>
      </w:r>
      <w:r>
        <w:rPr>
          <w:sz w:val="28"/>
          <w:szCs w:val="28"/>
          <w:lang w:bidi="ar-IQ"/>
        </w:rPr>
        <w:t>is being used by the kidneys.</w:t>
      </w:r>
    </w:p>
    <w:p w:rsidR="00963D3F" w:rsidRDefault="00C339EF" w:rsidP="00333639">
      <w:pPr>
        <w:bidi w:val="0"/>
        <w:spacing w:line="360" w:lineRule="auto"/>
        <w:ind w:right="-171" w:firstLine="0"/>
        <w:rPr>
          <w:sz w:val="28"/>
          <w:szCs w:val="28"/>
          <w:lang w:bidi="ar-IQ"/>
        </w:rPr>
      </w:pPr>
      <w:r>
        <w:rPr>
          <w:sz w:val="28"/>
          <w:szCs w:val="28"/>
          <w:lang w:bidi="ar-IQ"/>
        </w:rPr>
        <w:t xml:space="preserve">27% </w:t>
      </w:r>
      <w:r w:rsidR="00B95236">
        <w:rPr>
          <w:sz w:val="28"/>
          <w:szCs w:val="28"/>
          <w:lang w:bidi="ar-IQ"/>
        </w:rPr>
        <w:t xml:space="preserve">   </w:t>
      </w:r>
      <w:r>
        <w:rPr>
          <w:sz w:val="28"/>
          <w:szCs w:val="28"/>
          <w:lang w:bidi="ar-IQ"/>
        </w:rPr>
        <w:t>is being used by the liver and spleen</w:t>
      </w:r>
      <w:r w:rsidR="00A802AC">
        <w:rPr>
          <w:sz w:val="28"/>
          <w:szCs w:val="28"/>
          <w:lang w:bidi="ar-IQ"/>
        </w:rPr>
        <w:t>.</w:t>
      </w:r>
    </w:p>
    <w:p w:rsidR="00A802AC" w:rsidRDefault="00A802AC" w:rsidP="00333639">
      <w:pPr>
        <w:bidi w:val="0"/>
        <w:spacing w:line="360" w:lineRule="auto"/>
        <w:ind w:right="-171" w:firstLine="0"/>
        <w:rPr>
          <w:sz w:val="28"/>
          <w:szCs w:val="28"/>
          <w:lang w:bidi="ar-IQ"/>
        </w:rPr>
      </w:pPr>
      <w:r>
        <w:rPr>
          <w:sz w:val="28"/>
          <w:szCs w:val="28"/>
          <w:lang w:bidi="ar-IQ"/>
        </w:rPr>
        <w:t>The body's basic energy source is food.</w:t>
      </w:r>
    </w:p>
    <w:p w:rsidR="009C4752" w:rsidRPr="00B95236" w:rsidRDefault="009C4752" w:rsidP="00333639">
      <w:pPr>
        <w:bidi w:val="0"/>
        <w:spacing w:line="360" w:lineRule="auto"/>
        <w:ind w:right="-171" w:firstLine="0"/>
        <w:rPr>
          <w:b/>
          <w:bCs/>
          <w:i/>
          <w:iCs/>
          <w:sz w:val="28"/>
          <w:szCs w:val="28"/>
          <w:lang w:bidi="ar-IQ"/>
        </w:rPr>
      </w:pPr>
      <w:r w:rsidRPr="00B95236">
        <w:rPr>
          <w:b/>
          <w:bCs/>
          <w:i/>
          <w:iCs/>
          <w:sz w:val="28"/>
          <w:szCs w:val="28"/>
          <w:lang w:bidi="ar-IQ"/>
        </w:rPr>
        <w:t>The uses the food energy to:-</w:t>
      </w:r>
    </w:p>
    <w:p w:rsidR="009C4752" w:rsidRDefault="009C4752" w:rsidP="009C4752">
      <w:pPr>
        <w:bidi w:val="0"/>
        <w:spacing w:line="360" w:lineRule="auto"/>
        <w:ind w:right="-171"/>
        <w:rPr>
          <w:sz w:val="28"/>
          <w:szCs w:val="28"/>
          <w:lang w:bidi="ar-IQ"/>
        </w:rPr>
      </w:pPr>
      <w:r>
        <w:rPr>
          <w:sz w:val="28"/>
          <w:szCs w:val="28"/>
          <w:lang w:bidi="ar-IQ"/>
        </w:rPr>
        <w:t>1) Operate its various organs,</w:t>
      </w:r>
    </w:p>
    <w:p w:rsidR="009C4752" w:rsidRDefault="009C4752" w:rsidP="009C4752">
      <w:pPr>
        <w:bidi w:val="0"/>
        <w:spacing w:line="360" w:lineRule="auto"/>
        <w:ind w:right="-171"/>
        <w:rPr>
          <w:sz w:val="28"/>
          <w:szCs w:val="28"/>
          <w:lang w:bidi="ar-IQ"/>
        </w:rPr>
      </w:pPr>
      <w:r>
        <w:rPr>
          <w:sz w:val="28"/>
          <w:szCs w:val="28"/>
          <w:lang w:bidi="ar-IQ"/>
        </w:rPr>
        <w:t>2) Maintain a constant body temperature,</w:t>
      </w:r>
    </w:p>
    <w:p w:rsidR="009C4752" w:rsidRDefault="009C4752" w:rsidP="009C4752">
      <w:pPr>
        <w:bidi w:val="0"/>
        <w:spacing w:line="360" w:lineRule="auto"/>
        <w:ind w:right="-171"/>
        <w:rPr>
          <w:sz w:val="28"/>
          <w:szCs w:val="28"/>
          <w:lang w:bidi="ar-IQ"/>
        </w:rPr>
      </w:pPr>
      <w:r>
        <w:rPr>
          <w:sz w:val="28"/>
          <w:szCs w:val="28"/>
          <w:lang w:bidi="ar-IQ"/>
        </w:rPr>
        <w:t>3) Do external work.</w:t>
      </w:r>
    </w:p>
    <w:p w:rsidR="006C114F" w:rsidRDefault="009C4752" w:rsidP="00333639">
      <w:pPr>
        <w:bidi w:val="0"/>
        <w:spacing w:line="360" w:lineRule="auto"/>
        <w:ind w:right="-171" w:firstLine="0"/>
        <w:rPr>
          <w:sz w:val="28"/>
          <w:szCs w:val="28"/>
          <w:lang w:bidi="ar-IQ"/>
        </w:rPr>
      </w:pPr>
      <w:r>
        <w:rPr>
          <w:sz w:val="28"/>
          <w:szCs w:val="28"/>
          <w:lang w:bidi="ar-IQ"/>
        </w:rPr>
        <w:t>A small percentage (~5%) of the food energy is excreted in the feces and urine.</w:t>
      </w:r>
    </w:p>
    <w:p w:rsidR="00C339EF" w:rsidRDefault="0001126A" w:rsidP="00333639">
      <w:pPr>
        <w:bidi w:val="0"/>
        <w:spacing w:line="360" w:lineRule="auto"/>
        <w:ind w:right="-171" w:firstLine="0"/>
        <w:rPr>
          <w:b/>
          <w:bCs/>
          <w:i/>
          <w:iCs/>
          <w:sz w:val="32"/>
          <w:szCs w:val="32"/>
          <w:lang w:bidi="ar-IQ"/>
        </w:rPr>
      </w:pPr>
      <w:r w:rsidRPr="0001126A">
        <w:rPr>
          <w:b/>
          <w:bCs/>
          <w:i/>
          <w:iCs/>
          <w:sz w:val="32"/>
          <w:szCs w:val="32"/>
          <w:lang w:bidi="ar-IQ"/>
        </w:rPr>
        <w:t>Conservation of energy in the body</w:t>
      </w:r>
      <w:r>
        <w:rPr>
          <w:b/>
          <w:bCs/>
          <w:i/>
          <w:iCs/>
          <w:sz w:val="32"/>
          <w:szCs w:val="32"/>
          <w:lang w:bidi="ar-IQ"/>
        </w:rPr>
        <w:t>:-</w:t>
      </w:r>
    </w:p>
    <w:p w:rsidR="0001126A" w:rsidRPr="0001126A" w:rsidRDefault="00A8566A" w:rsidP="00333639">
      <w:pPr>
        <w:bidi w:val="0"/>
        <w:spacing w:line="360" w:lineRule="auto"/>
        <w:ind w:right="-171" w:firstLine="0"/>
        <w:rPr>
          <w:sz w:val="28"/>
          <w:szCs w:val="28"/>
          <w:lang w:bidi="ar-IQ"/>
        </w:rPr>
      </w:pPr>
      <w:r>
        <w:rPr>
          <w:sz w:val="28"/>
          <w:szCs w:val="28"/>
          <w:lang w:bidi="ar-IQ"/>
        </w:rPr>
        <w:t>We can write t</w:t>
      </w:r>
      <w:r w:rsidR="0001126A">
        <w:rPr>
          <w:sz w:val="28"/>
          <w:szCs w:val="28"/>
          <w:lang w:bidi="ar-IQ"/>
        </w:rPr>
        <w:t>he first law of thermody</w:t>
      </w:r>
      <w:r>
        <w:rPr>
          <w:sz w:val="28"/>
          <w:szCs w:val="28"/>
          <w:lang w:bidi="ar-IQ"/>
        </w:rPr>
        <w:t>namics as</w:t>
      </w:r>
    </w:p>
    <w:p w:rsidR="002C5077" w:rsidRDefault="00A8566A" w:rsidP="00333639">
      <w:pPr>
        <w:bidi w:val="0"/>
        <w:spacing w:line="360" w:lineRule="auto"/>
        <w:ind w:firstLine="0"/>
        <w:rPr>
          <w:sz w:val="28"/>
          <w:szCs w:val="28"/>
          <w:lang w:bidi="ar-IQ"/>
        </w:rPr>
      </w:pPr>
      <m:oMath>
        <m:r>
          <w:rPr>
            <w:rFonts w:ascii="Cambria Math" w:hAnsi="Cambria Math"/>
            <w:sz w:val="28"/>
            <w:szCs w:val="28"/>
            <w:lang w:bidi="ar-IQ"/>
          </w:rPr>
          <m:t>∆U=∆Q-∆W</m:t>
        </m:r>
      </m:oMath>
      <w:r w:rsidR="00333639">
        <w:rPr>
          <w:sz w:val="28"/>
          <w:szCs w:val="28"/>
          <w:lang w:bidi="ar-IQ"/>
        </w:rPr>
        <w:t xml:space="preserve">  </w:t>
      </w:r>
      <w:r>
        <w:rPr>
          <w:sz w:val="28"/>
          <w:szCs w:val="28"/>
          <w:lang w:bidi="ar-IQ"/>
        </w:rPr>
        <w:t xml:space="preserve">                                                       </w:t>
      </w:r>
      <w:r w:rsidR="00333639">
        <w:rPr>
          <w:sz w:val="28"/>
          <w:szCs w:val="28"/>
          <w:lang w:bidi="ar-IQ"/>
        </w:rPr>
        <w:t xml:space="preserve">                                   </w:t>
      </w:r>
      <w:r>
        <w:rPr>
          <w:sz w:val="28"/>
          <w:szCs w:val="28"/>
          <w:lang w:bidi="ar-IQ"/>
        </w:rPr>
        <w:t>(1)</w:t>
      </w:r>
    </w:p>
    <w:p w:rsidR="00A8566A" w:rsidRDefault="00A8566A" w:rsidP="00333639">
      <w:pPr>
        <w:bidi w:val="0"/>
        <w:spacing w:line="360" w:lineRule="auto"/>
        <w:ind w:firstLine="0"/>
        <w:rPr>
          <w:sz w:val="28"/>
          <w:szCs w:val="28"/>
          <w:lang w:bidi="ar-IQ"/>
        </w:rPr>
      </w:pPr>
      <m:oMath>
        <m:r>
          <w:rPr>
            <w:rFonts w:ascii="Cambria Math" w:hAnsi="Cambria Math"/>
            <w:sz w:val="28"/>
            <w:szCs w:val="28"/>
            <w:lang w:bidi="ar-IQ"/>
          </w:rPr>
          <m:t>∆U</m:t>
        </m:r>
      </m:oMath>
      <w:r w:rsidR="005B779B">
        <w:rPr>
          <w:sz w:val="28"/>
          <w:szCs w:val="28"/>
          <w:lang w:bidi="ar-IQ"/>
        </w:rPr>
        <w:t xml:space="preserve"> </w:t>
      </w:r>
      <w:r w:rsidR="002B1218">
        <w:rPr>
          <w:sz w:val="28"/>
          <w:szCs w:val="28"/>
          <w:lang w:bidi="ar-IQ"/>
        </w:rPr>
        <w:t xml:space="preserve">  </w:t>
      </w:r>
      <w:r w:rsidR="005B779B">
        <w:rPr>
          <w:sz w:val="28"/>
          <w:szCs w:val="28"/>
          <w:lang w:bidi="ar-IQ"/>
        </w:rPr>
        <w:t>is the change in stored energy</w:t>
      </w:r>
      <w:r>
        <w:rPr>
          <w:sz w:val="28"/>
          <w:szCs w:val="28"/>
          <w:lang w:bidi="ar-IQ"/>
        </w:rPr>
        <w:t xml:space="preserve"> </w:t>
      </w:r>
    </w:p>
    <w:p w:rsidR="00A8566A" w:rsidRDefault="00A8566A" w:rsidP="00333639">
      <w:pPr>
        <w:bidi w:val="0"/>
        <w:spacing w:line="360" w:lineRule="auto"/>
        <w:ind w:firstLine="0"/>
        <w:rPr>
          <w:sz w:val="28"/>
          <w:szCs w:val="28"/>
          <w:lang w:bidi="ar-IQ"/>
        </w:rPr>
      </w:pPr>
      <m:oMath>
        <m:r>
          <w:rPr>
            <w:rFonts w:ascii="Cambria Math" w:hAnsi="Cambria Math"/>
            <w:sz w:val="28"/>
            <w:szCs w:val="28"/>
            <w:lang w:bidi="ar-IQ"/>
          </w:rPr>
          <m:t>∆Q</m:t>
        </m:r>
      </m:oMath>
      <w:r>
        <w:rPr>
          <w:sz w:val="28"/>
          <w:szCs w:val="28"/>
          <w:lang w:bidi="ar-IQ"/>
        </w:rPr>
        <w:t xml:space="preserve"> </w:t>
      </w:r>
      <w:r w:rsidR="002B1218">
        <w:rPr>
          <w:sz w:val="28"/>
          <w:szCs w:val="28"/>
          <w:lang w:bidi="ar-IQ"/>
        </w:rPr>
        <w:t xml:space="preserve">  </w:t>
      </w:r>
      <w:r>
        <w:rPr>
          <w:sz w:val="28"/>
          <w:szCs w:val="28"/>
          <w:lang w:bidi="ar-IQ"/>
        </w:rPr>
        <w:t>is the heat lost or gained</w:t>
      </w:r>
    </w:p>
    <w:p w:rsidR="00A8566A" w:rsidRDefault="00A8566A" w:rsidP="00333639">
      <w:pPr>
        <w:bidi w:val="0"/>
        <w:spacing w:line="360" w:lineRule="auto"/>
        <w:ind w:firstLine="0"/>
        <w:rPr>
          <w:sz w:val="28"/>
          <w:szCs w:val="28"/>
          <w:lang w:bidi="ar-IQ"/>
        </w:rPr>
      </w:pPr>
      <m:oMath>
        <m:r>
          <w:rPr>
            <w:rFonts w:ascii="Cambria Math" w:hAnsi="Cambria Math"/>
            <w:sz w:val="28"/>
            <w:szCs w:val="28"/>
            <w:lang w:bidi="ar-IQ"/>
          </w:rPr>
          <m:t>∆W</m:t>
        </m:r>
      </m:oMath>
      <w:r w:rsidR="002B1218">
        <w:rPr>
          <w:sz w:val="28"/>
          <w:szCs w:val="28"/>
          <w:lang w:bidi="ar-IQ"/>
        </w:rPr>
        <w:t xml:space="preserve">  </w:t>
      </w:r>
      <w:r>
        <w:rPr>
          <w:sz w:val="28"/>
          <w:szCs w:val="28"/>
          <w:lang w:bidi="ar-IQ"/>
        </w:rPr>
        <w:t>is the work done</w:t>
      </w:r>
      <w:r w:rsidR="00D338AA">
        <w:rPr>
          <w:sz w:val="28"/>
          <w:szCs w:val="28"/>
          <w:lang w:bidi="ar-IQ"/>
        </w:rPr>
        <w:t xml:space="preserve"> by the body in some interval of time</w:t>
      </w:r>
    </w:p>
    <w:p w:rsidR="00A8566A" w:rsidRDefault="00A8566A" w:rsidP="00214E5F">
      <w:pPr>
        <w:bidi w:val="0"/>
        <w:spacing w:line="360" w:lineRule="auto"/>
        <w:rPr>
          <w:sz w:val="28"/>
          <w:szCs w:val="28"/>
          <w:lang w:bidi="ar-IQ"/>
        </w:rPr>
      </w:pPr>
      <w:r>
        <w:rPr>
          <w:sz w:val="28"/>
          <w:szCs w:val="28"/>
          <w:lang w:bidi="ar-IQ"/>
        </w:rPr>
        <w:t>this equation assumes that no food or drink is taken in and no feces or urine is excreted during the interval of time</w:t>
      </w:r>
      <w:r w:rsidR="00D338AA">
        <w:rPr>
          <w:sz w:val="28"/>
          <w:szCs w:val="28"/>
          <w:lang w:bidi="ar-IQ"/>
        </w:rPr>
        <w:t>. A body doing no work (</w:t>
      </w:r>
      <m:oMath>
        <m:r>
          <w:rPr>
            <w:rFonts w:ascii="Cambria Math" w:hAnsi="Cambria Math"/>
            <w:sz w:val="28"/>
            <w:szCs w:val="28"/>
            <w:lang w:bidi="ar-IQ"/>
          </w:rPr>
          <m:t>∆W</m:t>
        </m:r>
      </m:oMath>
      <w:r w:rsidR="00D338AA">
        <w:rPr>
          <w:sz w:val="28"/>
          <w:szCs w:val="28"/>
          <w:lang w:bidi="ar-IQ"/>
        </w:rPr>
        <w:t xml:space="preserve">=0) and at a constant temperature continues to lose heat to its surroundings, </w:t>
      </w:r>
      <m:oMath>
        <m:r>
          <w:rPr>
            <w:rFonts w:ascii="Cambria Math" w:hAnsi="Cambria Math"/>
            <w:sz w:val="28"/>
            <w:szCs w:val="28"/>
            <w:lang w:bidi="ar-IQ"/>
          </w:rPr>
          <m:t>∆Q</m:t>
        </m:r>
      </m:oMath>
      <w:r w:rsidR="00D338AA">
        <w:rPr>
          <w:sz w:val="28"/>
          <w:szCs w:val="28"/>
          <w:lang w:bidi="ar-IQ"/>
        </w:rPr>
        <w:t xml:space="preserve"> </w:t>
      </w:r>
      <w:r w:rsidR="00D338AA">
        <w:rPr>
          <w:sz w:val="28"/>
          <w:szCs w:val="28"/>
          <w:lang w:bidi="ar-IQ"/>
        </w:rPr>
        <w:lastRenderedPageBreak/>
        <w:t>is negative. Therefore,</w:t>
      </w:r>
      <m:oMath>
        <m:r>
          <w:rPr>
            <w:rFonts w:ascii="Cambria Math" w:hAnsi="Cambria Math"/>
            <w:sz w:val="28"/>
            <w:szCs w:val="28"/>
            <w:lang w:bidi="ar-IQ"/>
          </w:rPr>
          <m:t xml:space="preserve"> ∆U</m:t>
        </m:r>
      </m:oMath>
      <w:r w:rsidR="00D338AA">
        <w:rPr>
          <w:sz w:val="28"/>
          <w:szCs w:val="28"/>
          <w:lang w:bidi="ar-IQ"/>
        </w:rPr>
        <w:t xml:space="preserve"> is also negative, indicating a decrease in stored energy.</w:t>
      </w:r>
      <w:r w:rsidR="00963D3F">
        <w:rPr>
          <w:sz w:val="28"/>
          <w:szCs w:val="28"/>
          <w:lang w:bidi="ar-IQ"/>
        </w:rPr>
        <w:t xml:space="preserve"> It is useful to consider the change of  </w:t>
      </w:r>
      <m:oMath>
        <m:r>
          <w:rPr>
            <w:rFonts w:ascii="Cambria Math" w:hAnsi="Cambria Math"/>
            <w:sz w:val="28"/>
            <w:szCs w:val="28"/>
            <w:lang w:bidi="ar-IQ"/>
          </w:rPr>
          <m:t>∆U</m:t>
        </m:r>
      </m:oMath>
      <w:r w:rsidR="005B779B">
        <w:rPr>
          <w:sz w:val="28"/>
          <w:szCs w:val="28"/>
          <w:lang w:bidi="ar-IQ"/>
        </w:rPr>
        <w:t>,</w:t>
      </w:r>
      <m:oMath>
        <m:r>
          <w:rPr>
            <w:rFonts w:ascii="Cambria Math" w:hAnsi="Cambria Math"/>
            <w:sz w:val="28"/>
            <w:szCs w:val="28"/>
            <w:lang w:bidi="ar-IQ"/>
          </w:rPr>
          <m:t xml:space="preserve"> ∆Q</m:t>
        </m:r>
      </m:oMath>
      <w:r w:rsidR="005B779B">
        <w:rPr>
          <w:sz w:val="28"/>
          <w:szCs w:val="28"/>
          <w:lang w:bidi="ar-IQ"/>
        </w:rPr>
        <w:t xml:space="preserve">, and </w:t>
      </w:r>
      <m:oMath>
        <m:r>
          <w:rPr>
            <w:rFonts w:ascii="Cambria Math" w:hAnsi="Cambria Math"/>
            <w:sz w:val="28"/>
            <w:szCs w:val="28"/>
            <w:lang w:bidi="ar-IQ"/>
          </w:rPr>
          <m:t>∆W</m:t>
        </m:r>
        <m:r>
          <w:rPr>
            <w:rFonts w:ascii="Cambria Math" w:hAnsi="Cambria Math"/>
            <w:sz w:val="28"/>
            <w:szCs w:val="28"/>
            <w:lang w:bidi="ar-IQ"/>
          </w:rPr>
          <m:t xml:space="preserve"> </m:t>
        </m:r>
      </m:oMath>
      <w:r w:rsidR="005B779B">
        <w:rPr>
          <w:sz w:val="28"/>
          <w:szCs w:val="28"/>
          <w:lang w:bidi="ar-IQ"/>
        </w:rPr>
        <w:t xml:space="preserve">in a short interval of time </w:t>
      </w:r>
      <m:oMath>
        <m:r>
          <w:rPr>
            <w:rFonts w:ascii="Cambria Math" w:hAnsi="Cambria Math"/>
            <w:sz w:val="28"/>
            <w:szCs w:val="28"/>
            <w:lang w:bidi="ar-IQ"/>
          </w:rPr>
          <m:t>∆t</m:t>
        </m:r>
      </m:oMath>
      <w:r w:rsidR="005B779B">
        <w:rPr>
          <w:sz w:val="28"/>
          <w:szCs w:val="28"/>
          <w:lang w:bidi="ar-IQ"/>
        </w:rPr>
        <w:t>. Equation(1) then becomes</w:t>
      </w:r>
    </w:p>
    <w:p w:rsidR="005B779B" w:rsidRDefault="00215452" w:rsidP="00B95236">
      <w:pPr>
        <w:bidi w:val="0"/>
        <w:spacing w:line="360" w:lineRule="auto"/>
        <w:ind w:firstLine="0"/>
        <w:jc w:val="left"/>
        <w:rPr>
          <w:sz w:val="28"/>
          <w:szCs w:val="28"/>
          <w:lang w:bidi="ar-IQ"/>
        </w:rPr>
      </w:pPr>
      <m:oMath>
        <m:f>
          <m:fPr>
            <m:ctrlPr>
              <w:rPr>
                <w:rFonts w:ascii="Cambria Math" w:hAnsi="Cambria Math"/>
                <w:i/>
                <w:sz w:val="32"/>
                <w:szCs w:val="28"/>
                <w:lang w:bidi="ar-IQ"/>
              </w:rPr>
            </m:ctrlPr>
          </m:fPr>
          <m:num>
            <m:r>
              <w:rPr>
                <w:rFonts w:ascii="Cambria Math" w:hAnsi="Cambria Math"/>
                <w:sz w:val="32"/>
                <w:szCs w:val="28"/>
                <w:lang w:bidi="ar-IQ"/>
              </w:rPr>
              <m:t>∆U</m:t>
            </m:r>
          </m:num>
          <m:den>
            <m:r>
              <w:rPr>
                <w:rFonts w:ascii="Cambria Math" w:hAnsi="Cambria Math"/>
                <w:sz w:val="32"/>
                <w:szCs w:val="28"/>
                <w:lang w:bidi="ar-IQ"/>
              </w:rPr>
              <m:t>∆t</m:t>
            </m:r>
          </m:den>
        </m:f>
        <m:r>
          <w:rPr>
            <w:rFonts w:ascii="Cambria Math" w:hAnsi="Cambria Math"/>
            <w:sz w:val="32"/>
            <w:szCs w:val="28"/>
            <w:lang w:bidi="ar-IQ"/>
          </w:rPr>
          <m:t>=</m:t>
        </m:r>
        <m:f>
          <m:fPr>
            <m:ctrlPr>
              <w:rPr>
                <w:rFonts w:ascii="Cambria Math" w:hAnsi="Cambria Math"/>
                <w:i/>
                <w:sz w:val="32"/>
                <w:szCs w:val="28"/>
                <w:lang w:bidi="ar-IQ"/>
              </w:rPr>
            </m:ctrlPr>
          </m:fPr>
          <m:num>
            <m:r>
              <w:rPr>
                <w:rFonts w:ascii="Cambria Math" w:hAnsi="Cambria Math"/>
                <w:sz w:val="32"/>
                <w:szCs w:val="28"/>
                <w:lang w:bidi="ar-IQ"/>
              </w:rPr>
              <m:t>∆Q</m:t>
            </m:r>
          </m:num>
          <m:den>
            <m:r>
              <w:rPr>
                <w:rFonts w:ascii="Cambria Math" w:hAnsi="Cambria Math"/>
                <w:sz w:val="32"/>
                <w:szCs w:val="28"/>
                <w:lang w:bidi="ar-IQ"/>
              </w:rPr>
              <m:t>∆t</m:t>
            </m:r>
          </m:den>
        </m:f>
        <m:r>
          <w:rPr>
            <w:rFonts w:ascii="Cambria Math" w:hAnsi="Cambria Math"/>
            <w:sz w:val="32"/>
            <w:szCs w:val="28"/>
            <w:lang w:bidi="ar-IQ"/>
          </w:rPr>
          <m:t>-</m:t>
        </m:r>
        <m:f>
          <m:fPr>
            <m:ctrlPr>
              <w:rPr>
                <w:rFonts w:ascii="Cambria Math" w:hAnsi="Cambria Math"/>
                <w:i/>
                <w:sz w:val="32"/>
                <w:szCs w:val="28"/>
                <w:lang w:bidi="ar-IQ"/>
              </w:rPr>
            </m:ctrlPr>
          </m:fPr>
          <m:num>
            <m:r>
              <w:rPr>
                <w:rFonts w:ascii="Cambria Math" w:hAnsi="Cambria Math"/>
                <w:sz w:val="32"/>
                <w:szCs w:val="28"/>
                <w:lang w:bidi="ar-IQ"/>
              </w:rPr>
              <m:t>∆W</m:t>
            </m:r>
          </m:num>
          <m:den>
            <m:r>
              <w:rPr>
                <w:rFonts w:ascii="Cambria Math" w:hAnsi="Cambria Math"/>
                <w:sz w:val="32"/>
                <w:szCs w:val="28"/>
                <w:lang w:bidi="ar-IQ"/>
              </w:rPr>
              <m:t>∆t</m:t>
            </m:r>
          </m:den>
        </m:f>
      </m:oMath>
      <w:r w:rsidR="005B779B">
        <w:rPr>
          <w:sz w:val="28"/>
          <w:szCs w:val="28"/>
          <w:lang w:bidi="ar-IQ"/>
        </w:rPr>
        <w:t xml:space="preserve">                           </w:t>
      </w:r>
      <w:r w:rsidR="00C321C6">
        <w:rPr>
          <w:sz w:val="28"/>
          <w:szCs w:val="28"/>
          <w:lang w:bidi="ar-IQ"/>
        </w:rPr>
        <w:t xml:space="preserve">                    </w:t>
      </w:r>
      <w:r w:rsidR="00B95236">
        <w:rPr>
          <w:sz w:val="28"/>
          <w:szCs w:val="28"/>
          <w:lang w:bidi="ar-IQ"/>
        </w:rPr>
        <w:t xml:space="preserve">                                      </w:t>
      </w:r>
      <w:r w:rsidR="005B779B">
        <w:rPr>
          <w:sz w:val="28"/>
          <w:szCs w:val="28"/>
          <w:lang w:bidi="ar-IQ"/>
        </w:rPr>
        <w:t>(2)</w:t>
      </w:r>
    </w:p>
    <w:p w:rsidR="005B779B" w:rsidRDefault="00215452" w:rsidP="00333639">
      <w:pPr>
        <w:bidi w:val="0"/>
        <w:spacing w:line="360" w:lineRule="auto"/>
        <w:ind w:firstLine="0"/>
        <w:jc w:val="left"/>
        <w:rPr>
          <w:sz w:val="28"/>
          <w:szCs w:val="28"/>
          <w:lang w:bidi="ar-IQ"/>
        </w:rPr>
      </w:pPr>
      <m:oMath>
        <m:f>
          <m:fPr>
            <m:type m:val="lin"/>
            <m:ctrlPr>
              <w:rPr>
                <w:rFonts w:ascii="Cambria Math" w:hAnsi="Cambria Math"/>
                <w:i/>
                <w:sz w:val="28"/>
                <w:szCs w:val="28"/>
                <w:lang w:bidi="ar-IQ"/>
              </w:rPr>
            </m:ctrlPr>
          </m:fPr>
          <m:num>
            <m:r>
              <w:rPr>
                <w:rFonts w:ascii="Cambria Math" w:hAnsi="Cambria Math"/>
                <w:sz w:val="28"/>
                <w:szCs w:val="28"/>
                <w:lang w:bidi="ar-IQ"/>
              </w:rPr>
              <m:t>∆U</m:t>
            </m:r>
          </m:num>
          <m:den>
            <m:r>
              <w:rPr>
                <w:rFonts w:ascii="Cambria Math" w:hAnsi="Cambria Math"/>
                <w:sz w:val="28"/>
                <w:szCs w:val="28"/>
                <w:lang w:bidi="ar-IQ"/>
              </w:rPr>
              <m:t>∆t</m:t>
            </m:r>
          </m:den>
        </m:f>
      </m:oMath>
      <w:r w:rsidR="005B779B">
        <w:rPr>
          <w:sz w:val="28"/>
          <w:szCs w:val="28"/>
          <w:lang w:bidi="ar-IQ"/>
        </w:rPr>
        <w:t xml:space="preserve">   is the rate of change of stored energy</w:t>
      </w:r>
    </w:p>
    <w:p w:rsidR="005B779B" w:rsidRDefault="00215452" w:rsidP="00333639">
      <w:pPr>
        <w:bidi w:val="0"/>
        <w:spacing w:line="360" w:lineRule="auto"/>
        <w:ind w:firstLine="0"/>
        <w:jc w:val="left"/>
        <w:rPr>
          <w:sz w:val="28"/>
          <w:szCs w:val="28"/>
          <w:lang w:bidi="ar-IQ"/>
        </w:rPr>
      </w:pPr>
      <m:oMath>
        <m:f>
          <m:fPr>
            <m:type m:val="lin"/>
            <m:ctrlPr>
              <w:rPr>
                <w:rFonts w:ascii="Cambria Math" w:hAnsi="Cambria Math"/>
                <w:i/>
                <w:sz w:val="28"/>
                <w:szCs w:val="28"/>
                <w:lang w:bidi="ar-IQ"/>
              </w:rPr>
            </m:ctrlPr>
          </m:fPr>
          <m:num>
            <m:r>
              <w:rPr>
                <w:rFonts w:ascii="Cambria Math" w:hAnsi="Cambria Math"/>
                <w:sz w:val="28"/>
                <w:szCs w:val="28"/>
                <w:lang w:bidi="ar-IQ"/>
              </w:rPr>
              <m:t>∆Q</m:t>
            </m:r>
          </m:num>
          <m:den>
            <m:r>
              <w:rPr>
                <w:rFonts w:ascii="Cambria Math" w:hAnsi="Cambria Math"/>
                <w:sz w:val="28"/>
                <w:szCs w:val="28"/>
                <w:lang w:bidi="ar-IQ"/>
              </w:rPr>
              <m:t>∆t</m:t>
            </m:r>
          </m:den>
        </m:f>
      </m:oMath>
      <w:r w:rsidR="005B779B">
        <w:rPr>
          <w:sz w:val="28"/>
          <w:szCs w:val="28"/>
          <w:lang w:bidi="ar-IQ"/>
        </w:rPr>
        <w:t xml:space="preserve">   is the rate of heat loss or gain</w:t>
      </w:r>
    </w:p>
    <w:p w:rsidR="005B779B" w:rsidRDefault="00215452" w:rsidP="00333639">
      <w:pPr>
        <w:bidi w:val="0"/>
        <w:spacing w:line="360" w:lineRule="auto"/>
        <w:ind w:firstLine="0"/>
        <w:jc w:val="left"/>
        <w:rPr>
          <w:sz w:val="28"/>
          <w:szCs w:val="28"/>
          <w:lang w:bidi="ar-IQ"/>
        </w:rPr>
      </w:pPr>
      <m:oMath>
        <m:f>
          <m:fPr>
            <m:type m:val="lin"/>
            <m:ctrlPr>
              <w:rPr>
                <w:rFonts w:ascii="Cambria Math" w:hAnsi="Cambria Math"/>
                <w:i/>
                <w:sz w:val="28"/>
                <w:szCs w:val="28"/>
                <w:lang w:bidi="ar-IQ"/>
              </w:rPr>
            </m:ctrlPr>
          </m:fPr>
          <m:num>
            <m:r>
              <w:rPr>
                <w:rFonts w:ascii="Cambria Math" w:hAnsi="Cambria Math"/>
                <w:sz w:val="28"/>
                <w:szCs w:val="28"/>
                <w:lang w:bidi="ar-IQ"/>
              </w:rPr>
              <m:t>∆W</m:t>
            </m:r>
          </m:num>
          <m:den>
            <m:r>
              <w:rPr>
                <w:rFonts w:ascii="Cambria Math" w:hAnsi="Cambria Math"/>
                <w:sz w:val="28"/>
                <w:szCs w:val="28"/>
                <w:lang w:bidi="ar-IQ"/>
              </w:rPr>
              <m:t>∆t</m:t>
            </m:r>
          </m:den>
        </m:f>
      </m:oMath>
      <w:r w:rsidR="005B779B">
        <w:rPr>
          <w:sz w:val="28"/>
          <w:szCs w:val="28"/>
          <w:lang w:bidi="ar-IQ"/>
        </w:rPr>
        <w:t xml:space="preserve">  is the rate of doing work (chemical power)</w:t>
      </w:r>
    </w:p>
    <w:p w:rsidR="005B779B" w:rsidRDefault="005944D9" w:rsidP="00333639">
      <w:pPr>
        <w:bidi w:val="0"/>
        <w:spacing w:line="360" w:lineRule="auto"/>
        <w:ind w:firstLine="0"/>
        <w:rPr>
          <w:sz w:val="28"/>
          <w:szCs w:val="28"/>
          <w:lang w:bidi="ar-IQ"/>
        </w:rPr>
      </w:pPr>
      <w:r>
        <w:rPr>
          <w:sz w:val="28"/>
          <w:szCs w:val="28"/>
          <w:lang w:bidi="ar-IQ"/>
        </w:rPr>
        <w:t xml:space="preserve">Eq.(2) is merely another form of the first law of thermodynamics. It tell us that energy is conserved in all processes, but it does not tell us whether or not a process can occur. </w:t>
      </w:r>
      <w:r w:rsidR="005B779B">
        <w:rPr>
          <w:sz w:val="28"/>
          <w:szCs w:val="28"/>
          <w:lang w:bidi="ar-IQ"/>
        </w:rPr>
        <w:t xml:space="preserve"> </w:t>
      </w:r>
    </w:p>
    <w:p w:rsidR="00C228DA" w:rsidRDefault="00C228DA" w:rsidP="00333639">
      <w:pPr>
        <w:bidi w:val="0"/>
        <w:spacing w:line="360" w:lineRule="auto"/>
        <w:ind w:firstLine="0"/>
        <w:rPr>
          <w:b/>
          <w:bCs/>
          <w:i/>
          <w:iCs/>
          <w:sz w:val="28"/>
          <w:szCs w:val="28"/>
          <w:lang w:bidi="ar-IQ"/>
        </w:rPr>
      </w:pPr>
      <w:r w:rsidRPr="00C228DA">
        <w:rPr>
          <w:b/>
          <w:bCs/>
          <w:i/>
          <w:iCs/>
          <w:sz w:val="32"/>
          <w:szCs w:val="32"/>
          <w:lang w:bidi="ar-IQ"/>
        </w:rPr>
        <w:t>Energy change in the body</w:t>
      </w:r>
      <w:r>
        <w:rPr>
          <w:b/>
          <w:bCs/>
          <w:i/>
          <w:iCs/>
          <w:sz w:val="32"/>
          <w:szCs w:val="32"/>
          <w:lang w:bidi="ar-IQ"/>
        </w:rPr>
        <w:t>:-</w:t>
      </w:r>
    </w:p>
    <w:p w:rsidR="00C228DA" w:rsidRDefault="00D57937" w:rsidP="00D57937">
      <w:pPr>
        <w:bidi w:val="0"/>
        <w:spacing w:line="360" w:lineRule="auto"/>
        <w:ind w:firstLine="0"/>
        <w:rPr>
          <w:sz w:val="28"/>
          <w:szCs w:val="28"/>
          <w:lang w:bidi="ar-IQ"/>
        </w:rPr>
      </w:pPr>
      <w:r>
        <w:rPr>
          <w:sz w:val="28"/>
          <w:szCs w:val="28"/>
          <w:lang w:bidi="ar-IQ"/>
        </w:rPr>
        <w:t xml:space="preserve">   </w:t>
      </w:r>
      <w:r w:rsidR="00C228DA">
        <w:rPr>
          <w:sz w:val="28"/>
          <w:szCs w:val="28"/>
          <w:lang w:bidi="ar-IQ"/>
        </w:rPr>
        <w:t>Physiologist usually use kilocalories</w:t>
      </w:r>
      <w:r w:rsidR="00A841B4">
        <w:rPr>
          <w:sz w:val="28"/>
          <w:szCs w:val="28"/>
          <w:lang w:bidi="ar-IQ"/>
        </w:rPr>
        <w:t xml:space="preserve"> </w:t>
      </w:r>
      <w:r w:rsidR="00C228DA">
        <w:rPr>
          <w:sz w:val="28"/>
          <w:szCs w:val="28"/>
          <w:lang w:bidi="ar-IQ"/>
        </w:rPr>
        <w:t>(kcal) for food energy and kilocalories per minute for the rate of heat production.</w:t>
      </w:r>
      <w:r w:rsidR="00A841B4">
        <w:rPr>
          <w:sz w:val="28"/>
          <w:szCs w:val="28"/>
          <w:lang w:bidi="ar-IQ"/>
        </w:rPr>
        <w:t xml:space="preserve"> In physics the unit for energy is the newton – meter or joule (N . m =J) ; power is given in joule per second or watts(W). The unit in the cgs</w:t>
      </w:r>
      <w:r w:rsidR="00453068">
        <w:rPr>
          <w:sz w:val="28"/>
          <w:szCs w:val="28"/>
          <w:lang w:bidi="ar-IQ"/>
        </w:rPr>
        <w:t xml:space="preserve"> system is the erg, and that in the English system is the foot – pound(ft –lb).</w:t>
      </w:r>
    </w:p>
    <w:p w:rsidR="00453068" w:rsidRDefault="007947E9" w:rsidP="007947E9">
      <w:pPr>
        <w:bidi w:val="0"/>
        <w:spacing w:line="360" w:lineRule="auto"/>
        <w:ind w:firstLine="0"/>
        <w:rPr>
          <w:sz w:val="28"/>
          <w:szCs w:val="28"/>
          <w:lang w:bidi="ar-IQ"/>
        </w:rPr>
      </w:pPr>
      <w:r>
        <w:rPr>
          <w:sz w:val="28"/>
          <w:szCs w:val="28"/>
          <w:lang w:bidi="ar-IQ"/>
        </w:rPr>
        <w:t xml:space="preserve">   </w:t>
      </w:r>
      <w:r w:rsidR="00453068">
        <w:rPr>
          <w:sz w:val="28"/>
          <w:szCs w:val="28"/>
          <w:lang w:bidi="ar-IQ"/>
        </w:rPr>
        <w:t>A convenient unit for expressing the rate of energy consumption of the body is the</w:t>
      </w:r>
      <w:r w:rsidR="00F8021B">
        <w:rPr>
          <w:sz w:val="28"/>
          <w:szCs w:val="28"/>
          <w:lang w:bidi="ar-IQ"/>
        </w:rPr>
        <w:t xml:space="preserve"> </w:t>
      </w:r>
      <w:r w:rsidR="00453068">
        <w:rPr>
          <w:sz w:val="28"/>
          <w:szCs w:val="28"/>
          <w:lang w:bidi="ar-IQ"/>
        </w:rPr>
        <w:t>( met).</w:t>
      </w:r>
    </w:p>
    <w:p w:rsidR="00453068" w:rsidRDefault="00453068" w:rsidP="00333639">
      <w:pPr>
        <w:bidi w:val="0"/>
        <w:spacing w:line="360" w:lineRule="auto"/>
        <w:ind w:firstLine="0"/>
        <w:rPr>
          <w:sz w:val="28"/>
          <w:szCs w:val="28"/>
          <w:lang w:bidi="ar-IQ"/>
        </w:rPr>
      </w:pPr>
      <w:r>
        <w:rPr>
          <w:sz w:val="28"/>
          <w:szCs w:val="28"/>
          <w:lang w:bidi="ar-IQ"/>
        </w:rPr>
        <w:t>1met=50 kcal/m</w:t>
      </w:r>
      <w:r w:rsidRPr="00E04506">
        <w:rPr>
          <w:sz w:val="28"/>
          <w:szCs w:val="28"/>
          <w:vertAlign w:val="superscript"/>
          <w:lang w:bidi="ar-IQ"/>
        </w:rPr>
        <w:t>2</w:t>
      </w:r>
      <w:r w:rsidR="00E04506">
        <w:rPr>
          <w:sz w:val="28"/>
          <w:szCs w:val="28"/>
          <w:lang w:bidi="ar-IQ"/>
        </w:rPr>
        <w:t xml:space="preserve"> of body surface area per hour.</w:t>
      </w:r>
    </w:p>
    <w:p w:rsidR="00E04506" w:rsidRPr="00C228DA" w:rsidRDefault="00E04506" w:rsidP="00333639">
      <w:pPr>
        <w:bidi w:val="0"/>
        <w:spacing w:line="360" w:lineRule="auto"/>
        <w:ind w:firstLine="0"/>
        <w:rPr>
          <w:sz w:val="28"/>
          <w:szCs w:val="28"/>
          <w:lang w:bidi="ar-IQ"/>
        </w:rPr>
      </w:pPr>
      <w:r>
        <w:rPr>
          <w:sz w:val="28"/>
          <w:szCs w:val="28"/>
          <w:lang w:bidi="ar-IQ"/>
        </w:rPr>
        <w:t>A typical man has about 1.85m</w:t>
      </w:r>
      <w:r w:rsidRPr="00E04506">
        <w:rPr>
          <w:sz w:val="28"/>
          <w:szCs w:val="28"/>
          <w:vertAlign w:val="superscript"/>
          <w:lang w:bidi="ar-IQ"/>
        </w:rPr>
        <w:t>2</w:t>
      </w:r>
      <w:r>
        <w:rPr>
          <w:sz w:val="28"/>
          <w:szCs w:val="28"/>
          <w:lang w:bidi="ar-IQ"/>
        </w:rPr>
        <w:t xml:space="preserve"> of surface area and a woman has about 1.4m</w:t>
      </w:r>
      <w:r w:rsidRPr="00E04506">
        <w:rPr>
          <w:sz w:val="28"/>
          <w:szCs w:val="28"/>
          <w:vertAlign w:val="superscript"/>
          <w:lang w:bidi="ar-IQ"/>
        </w:rPr>
        <w:t>2</w:t>
      </w:r>
      <w:r>
        <w:rPr>
          <w:sz w:val="28"/>
          <w:szCs w:val="28"/>
          <w:lang w:bidi="ar-IQ"/>
        </w:rPr>
        <w:t xml:space="preserve"> and thus for a typical man 1met=92 kcal/hour=107W.</w:t>
      </w:r>
    </w:p>
    <w:p w:rsidR="006648AD" w:rsidRDefault="006B2CD2" w:rsidP="006B2CD2">
      <w:pPr>
        <w:pStyle w:val="a3"/>
        <w:bidi w:val="0"/>
        <w:spacing w:line="360" w:lineRule="auto"/>
        <w:ind w:left="0" w:firstLine="0"/>
        <w:rPr>
          <w:sz w:val="28"/>
          <w:szCs w:val="28"/>
          <w:lang w:bidi="ar-IQ"/>
        </w:rPr>
      </w:pPr>
      <w:r>
        <w:rPr>
          <w:sz w:val="28"/>
          <w:szCs w:val="28"/>
          <w:lang w:bidi="ar-IQ"/>
        </w:rPr>
        <w:t xml:space="preserve">   </w:t>
      </w:r>
      <w:r w:rsidR="00454347">
        <w:rPr>
          <w:sz w:val="28"/>
          <w:szCs w:val="28"/>
          <w:lang w:bidi="ar-IQ"/>
        </w:rPr>
        <w:t>Oxidation occurs in the cells of the body. In oxidation by combustion heat is released. In the oxidation process within the body heat is</w:t>
      </w:r>
      <w:r w:rsidR="006648AD">
        <w:rPr>
          <w:sz w:val="28"/>
          <w:szCs w:val="28"/>
          <w:lang w:bidi="ar-IQ"/>
        </w:rPr>
        <w:t xml:space="preserve"> released as energy of metabolism. The rate of oxidation is called the metabolic rate. The oxidation equation for 1mole of glucose(C</w:t>
      </w:r>
      <w:r w:rsidR="006648AD" w:rsidRPr="006648AD">
        <w:rPr>
          <w:sz w:val="28"/>
          <w:szCs w:val="28"/>
          <w:vertAlign w:val="subscript"/>
          <w:lang w:bidi="ar-IQ"/>
        </w:rPr>
        <w:t>6</w:t>
      </w:r>
      <w:r w:rsidR="006648AD">
        <w:rPr>
          <w:sz w:val="28"/>
          <w:szCs w:val="28"/>
          <w:lang w:bidi="ar-IQ"/>
        </w:rPr>
        <w:t>H</w:t>
      </w:r>
      <w:r w:rsidR="006648AD" w:rsidRPr="006648AD">
        <w:rPr>
          <w:sz w:val="28"/>
          <w:szCs w:val="28"/>
          <w:vertAlign w:val="subscript"/>
          <w:lang w:bidi="ar-IQ"/>
        </w:rPr>
        <w:t>12</w:t>
      </w:r>
      <w:r w:rsidR="006648AD">
        <w:rPr>
          <w:sz w:val="28"/>
          <w:szCs w:val="28"/>
          <w:lang w:bidi="ar-IQ"/>
        </w:rPr>
        <w:t>O</w:t>
      </w:r>
      <w:r w:rsidR="006648AD" w:rsidRPr="006648AD">
        <w:rPr>
          <w:sz w:val="28"/>
          <w:szCs w:val="28"/>
          <w:vertAlign w:val="subscript"/>
          <w:lang w:bidi="ar-IQ"/>
        </w:rPr>
        <w:t>6</w:t>
      </w:r>
      <w:r w:rsidR="006648AD">
        <w:rPr>
          <w:sz w:val="28"/>
          <w:szCs w:val="28"/>
          <w:lang w:bidi="ar-IQ"/>
        </w:rPr>
        <w:t>) is</w:t>
      </w:r>
    </w:p>
    <w:p w:rsidR="001D0A40" w:rsidRDefault="00215452" w:rsidP="001D0A40">
      <w:pPr>
        <w:pStyle w:val="a3"/>
        <w:bidi w:val="0"/>
        <w:spacing w:line="360" w:lineRule="auto"/>
        <w:ind w:left="0" w:firstLine="426"/>
        <w:rPr>
          <w:sz w:val="28"/>
          <w:szCs w:val="28"/>
          <w:lang w:bidi="ar-IQ"/>
        </w:rPr>
      </w:pPr>
      <m:oMathPara>
        <m:oMath>
          <m:sSub>
            <m:sSubPr>
              <m:ctrlPr>
                <w:rPr>
                  <w:rFonts w:ascii="Cambria Math" w:hAnsi="Cambria Math"/>
                  <w:i/>
                  <w:sz w:val="28"/>
                  <w:szCs w:val="28"/>
                  <w:lang w:bidi="ar-IQ"/>
                </w:rPr>
              </m:ctrlPr>
            </m:sSubPr>
            <m:e>
              <m:r>
                <w:rPr>
                  <w:rFonts w:ascii="Cambria Math" w:hAnsi="Cambria Math"/>
                  <w:sz w:val="28"/>
                  <w:szCs w:val="28"/>
                  <w:lang w:bidi="ar-IQ"/>
                </w:rPr>
                <m:t>C</m:t>
              </m:r>
            </m:e>
            <m:sub>
              <m:r>
                <w:rPr>
                  <w:rFonts w:ascii="Cambria Math" w:hAnsi="Cambria Math"/>
                  <w:sz w:val="28"/>
                  <w:szCs w:val="28"/>
                  <w:lang w:bidi="ar-IQ"/>
                </w:rPr>
                <m:t>6</m:t>
              </m:r>
            </m:sub>
          </m:sSub>
          <m:sSub>
            <m:sSubPr>
              <m:ctrlPr>
                <w:rPr>
                  <w:rFonts w:ascii="Cambria Math" w:hAnsi="Cambria Math"/>
                  <w:i/>
                  <w:sz w:val="28"/>
                  <w:szCs w:val="28"/>
                  <w:lang w:bidi="ar-IQ"/>
                </w:rPr>
              </m:ctrlPr>
            </m:sSubPr>
            <m:e>
              <m:r>
                <w:rPr>
                  <w:rFonts w:ascii="Cambria Math" w:hAnsi="Cambria Math"/>
                  <w:sz w:val="28"/>
                  <w:szCs w:val="28"/>
                  <w:lang w:bidi="ar-IQ"/>
                </w:rPr>
                <m:t>H</m:t>
              </m:r>
            </m:e>
            <m:sub>
              <m:r>
                <w:rPr>
                  <w:rFonts w:ascii="Cambria Math" w:hAnsi="Cambria Math"/>
                  <w:sz w:val="28"/>
                  <w:szCs w:val="28"/>
                  <w:lang w:bidi="ar-IQ"/>
                </w:rPr>
                <m:t>12</m:t>
              </m:r>
            </m:sub>
          </m:sSub>
          <m:sSub>
            <m:sSubPr>
              <m:ctrlPr>
                <w:rPr>
                  <w:rFonts w:ascii="Cambria Math" w:hAnsi="Cambria Math"/>
                  <w:i/>
                  <w:sz w:val="28"/>
                  <w:szCs w:val="28"/>
                  <w:lang w:bidi="ar-IQ"/>
                </w:rPr>
              </m:ctrlPr>
            </m:sSubPr>
            <m:e>
              <m:r>
                <w:rPr>
                  <w:rFonts w:ascii="Cambria Math" w:hAnsi="Cambria Math"/>
                  <w:sz w:val="28"/>
                  <w:szCs w:val="28"/>
                  <w:lang w:bidi="ar-IQ"/>
                </w:rPr>
                <m:t>O</m:t>
              </m:r>
            </m:e>
            <m:sub>
              <m:r>
                <w:rPr>
                  <w:rFonts w:ascii="Cambria Math" w:hAnsi="Cambria Math"/>
                  <w:sz w:val="28"/>
                  <w:szCs w:val="28"/>
                  <w:lang w:bidi="ar-IQ"/>
                </w:rPr>
                <m:t>6</m:t>
              </m:r>
            </m:sub>
          </m:sSub>
          <m:r>
            <w:rPr>
              <w:rFonts w:ascii="Cambria Math" w:hAnsi="Cambria Math"/>
              <w:sz w:val="28"/>
              <w:szCs w:val="28"/>
              <w:lang w:bidi="ar-IQ"/>
            </w:rPr>
            <m:t>+</m:t>
          </m:r>
          <m:sSub>
            <m:sSubPr>
              <m:ctrlPr>
                <w:rPr>
                  <w:rFonts w:ascii="Cambria Math" w:hAnsi="Cambria Math"/>
                  <w:i/>
                  <w:sz w:val="28"/>
                  <w:szCs w:val="28"/>
                  <w:lang w:bidi="ar-IQ"/>
                </w:rPr>
              </m:ctrlPr>
            </m:sSubPr>
            <m:e>
              <m:r>
                <w:rPr>
                  <w:rFonts w:ascii="Cambria Math" w:hAnsi="Cambria Math"/>
                  <w:sz w:val="28"/>
                  <w:szCs w:val="28"/>
                  <w:lang w:bidi="ar-IQ"/>
                </w:rPr>
                <m:t>6O</m:t>
              </m:r>
            </m:e>
            <m:sub>
              <m:r>
                <w:rPr>
                  <w:rFonts w:ascii="Cambria Math" w:hAnsi="Cambria Math"/>
                  <w:sz w:val="28"/>
                  <w:szCs w:val="28"/>
                  <w:lang w:bidi="ar-IQ"/>
                </w:rPr>
                <m:t>2</m:t>
              </m:r>
            </m:sub>
          </m:sSub>
          <m:r>
            <w:rPr>
              <w:rFonts w:ascii="Cambria Math" w:hAnsi="Cambria Math"/>
              <w:sz w:val="28"/>
              <w:szCs w:val="28"/>
              <w:lang w:bidi="ar-IQ"/>
            </w:rPr>
            <m:t>→</m:t>
          </m:r>
          <m:sSub>
            <m:sSubPr>
              <m:ctrlPr>
                <w:rPr>
                  <w:rFonts w:ascii="Cambria Math" w:hAnsi="Cambria Math"/>
                  <w:i/>
                  <w:sz w:val="28"/>
                  <w:szCs w:val="28"/>
                  <w:lang w:bidi="ar-IQ"/>
                </w:rPr>
              </m:ctrlPr>
            </m:sSubPr>
            <m:e>
              <m:r>
                <w:rPr>
                  <w:rFonts w:ascii="Cambria Math" w:hAnsi="Cambria Math"/>
                  <w:sz w:val="28"/>
                  <w:szCs w:val="28"/>
                  <w:lang w:bidi="ar-IQ"/>
                </w:rPr>
                <m:t>6H</m:t>
              </m:r>
            </m:e>
            <m:sub>
              <m:r>
                <w:rPr>
                  <w:rFonts w:ascii="Cambria Math" w:hAnsi="Cambria Math"/>
                  <w:sz w:val="28"/>
                  <w:szCs w:val="28"/>
                  <w:lang w:bidi="ar-IQ"/>
                </w:rPr>
                <m:t>2</m:t>
              </m:r>
            </m:sub>
          </m:sSub>
          <m:r>
            <w:rPr>
              <w:rFonts w:ascii="Cambria Math" w:hAnsi="Cambria Math"/>
              <w:sz w:val="28"/>
              <w:szCs w:val="28"/>
              <w:lang w:bidi="ar-IQ"/>
            </w:rPr>
            <m:t>O+</m:t>
          </m:r>
          <m:sSub>
            <m:sSubPr>
              <m:ctrlPr>
                <w:rPr>
                  <w:rFonts w:ascii="Cambria Math" w:hAnsi="Cambria Math"/>
                  <w:i/>
                  <w:sz w:val="28"/>
                  <w:szCs w:val="28"/>
                  <w:lang w:bidi="ar-IQ"/>
                </w:rPr>
              </m:ctrlPr>
            </m:sSubPr>
            <m:e>
              <m:r>
                <w:rPr>
                  <w:rFonts w:ascii="Cambria Math" w:hAnsi="Cambria Math"/>
                  <w:sz w:val="28"/>
                  <w:szCs w:val="28"/>
                  <w:lang w:bidi="ar-IQ"/>
                </w:rPr>
                <m:t>6CO</m:t>
              </m:r>
            </m:e>
            <m:sub>
              <m:r>
                <w:rPr>
                  <w:rFonts w:ascii="Cambria Math" w:hAnsi="Cambria Math"/>
                  <w:sz w:val="28"/>
                  <w:szCs w:val="28"/>
                  <w:lang w:bidi="ar-IQ"/>
                </w:rPr>
                <m:t>2</m:t>
              </m:r>
            </m:sub>
          </m:sSub>
          <m:r>
            <w:rPr>
              <w:rFonts w:ascii="Cambria Math" w:hAnsi="Cambria Math"/>
              <w:sz w:val="28"/>
              <w:szCs w:val="28"/>
              <w:lang w:bidi="ar-IQ"/>
            </w:rPr>
            <m:t>+686 kcal</m:t>
          </m:r>
        </m:oMath>
      </m:oMathPara>
    </w:p>
    <w:p w:rsidR="00D23756" w:rsidRDefault="009C2B5F" w:rsidP="002B1218">
      <w:pPr>
        <w:pStyle w:val="a3"/>
        <w:bidi w:val="0"/>
        <w:spacing w:line="360" w:lineRule="auto"/>
        <w:ind w:left="0" w:firstLine="0"/>
        <w:contextualSpacing w:val="0"/>
        <w:rPr>
          <w:sz w:val="28"/>
          <w:szCs w:val="28"/>
          <w:lang w:bidi="ar-IQ"/>
        </w:rPr>
      </w:pPr>
      <w:r>
        <w:rPr>
          <w:sz w:val="28"/>
          <w:szCs w:val="28"/>
          <w:lang w:bidi="ar-IQ"/>
        </w:rPr>
        <w:t>This is, 1 mole of glucose(180g) combines with 6 mole of O</w:t>
      </w:r>
      <w:r w:rsidRPr="009C2B5F">
        <w:rPr>
          <w:sz w:val="28"/>
          <w:szCs w:val="28"/>
          <w:vertAlign w:val="subscript"/>
          <w:lang w:bidi="ar-IQ"/>
        </w:rPr>
        <w:t>2</w:t>
      </w:r>
      <w:r>
        <w:rPr>
          <w:sz w:val="28"/>
          <w:szCs w:val="28"/>
          <w:lang w:bidi="ar-IQ"/>
        </w:rPr>
        <w:t xml:space="preserve"> (192g) to produce 6 mole of each of H</w:t>
      </w:r>
      <w:r w:rsidRPr="009C2B5F">
        <w:rPr>
          <w:sz w:val="28"/>
          <w:szCs w:val="28"/>
          <w:vertAlign w:val="subscript"/>
          <w:lang w:bidi="ar-IQ"/>
        </w:rPr>
        <w:t>2</w:t>
      </w:r>
      <w:r>
        <w:rPr>
          <w:sz w:val="28"/>
          <w:szCs w:val="28"/>
          <w:lang w:bidi="ar-IQ"/>
        </w:rPr>
        <w:t>O(108g) and CO</w:t>
      </w:r>
      <w:r w:rsidRPr="009C2B5F">
        <w:rPr>
          <w:sz w:val="28"/>
          <w:szCs w:val="28"/>
          <w:vertAlign w:val="subscript"/>
          <w:lang w:bidi="ar-IQ"/>
        </w:rPr>
        <w:t>2</w:t>
      </w:r>
      <w:r>
        <w:rPr>
          <w:sz w:val="28"/>
          <w:szCs w:val="28"/>
          <w:lang w:bidi="ar-IQ"/>
        </w:rPr>
        <w:t xml:space="preserve">(264g), releasing 686 kcal of </w:t>
      </w:r>
      <w:r>
        <w:rPr>
          <w:sz w:val="28"/>
          <w:szCs w:val="28"/>
          <w:lang w:bidi="ar-IQ"/>
        </w:rPr>
        <w:lastRenderedPageBreak/>
        <w:t>heat energy in the reaction.</w:t>
      </w:r>
      <w:r w:rsidR="00F8021B">
        <w:rPr>
          <w:sz w:val="28"/>
          <w:szCs w:val="28"/>
          <w:lang w:bidi="ar-IQ"/>
        </w:rPr>
        <w:t xml:space="preserve"> </w:t>
      </w:r>
      <w:r w:rsidR="00D23756">
        <w:rPr>
          <w:sz w:val="28"/>
          <w:szCs w:val="28"/>
          <w:lang w:bidi="ar-IQ"/>
        </w:rPr>
        <w:t>Similar calculation can be done for fats, protein, and other carbohydrates. Typical caloric values of these food types and of common fuel are given in Tab</w:t>
      </w:r>
      <w:r w:rsidR="005455B9">
        <w:rPr>
          <w:sz w:val="28"/>
          <w:szCs w:val="28"/>
          <w:lang w:bidi="ar-IQ"/>
        </w:rPr>
        <w:t>le(</w:t>
      </w:r>
      <w:r w:rsidR="00D23756">
        <w:rPr>
          <w:sz w:val="28"/>
          <w:szCs w:val="28"/>
          <w:lang w:bidi="ar-IQ"/>
        </w:rPr>
        <w:t>1)</w:t>
      </w:r>
      <w:r w:rsidR="00F8021B">
        <w:rPr>
          <w:sz w:val="28"/>
          <w:szCs w:val="28"/>
          <w:lang w:bidi="ar-IQ"/>
        </w:rPr>
        <w:t>. This table also lists for the various types of food the energy released per liter of oxygen consumed; thus by measuring the oxygen consumed by the body, we can get a good estimate of the energy released.</w:t>
      </w:r>
    </w:p>
    <w:p w:rsidR="00F8021B" w:rsidRDefault="00F8021B" w:rsidP="00F8021B">
      <w:pPr>
        <w:pStyle w:val="a3"/>
        <w:bidi w:val="0"/>
        <w:spacing w:line="360" w:lineRule="auto"/>
        <w:ind w:left="0"/>
        <w:contextualSpacing w:val="0"/>
        <w:rPr>
          <w:sz w:val="28"/>
          <w:szCs w:val="28"/>
          <w:lang w:bidi="ar-IQ"/>
        </w:rPr>
      </w:pPr>
      <w:r>
        <w:rPr>
          <w:sz w:val="28"/>
          <w:szCs w:val="28"/>
          <w:lang w:bidi="ar-IQ"/>
        </w:rPr>
        <w:t xml:space="preserve">   Table(1)</w:t>
      </w:r>
    </w:p>
    <w:tbl>
      <w:tblPr>
        <w:tblStyle w:val="a8"/>
        <w:tblW w:w="0" w:type="auto"/>
        <w:tblInd w:w="378" w:type="dxa"/>
        <w:tblLook w:val="04A0"/>
      </w:tblPr>
      <w:tblGrid>
        <w:gridCol w:w="2140"/>
        <w:gridCol w:w="3800"/>
        <w:gridCol w:w="2340"/>
      </w:tblGrid>
      <w:tr w:rsidR="000C6742" w:rsidTr="00E879D3">
        <w:trPr>
          <w:trHeight w:val="854"/>
        </w:trPr>
        <w:tc>
          <w:tcPr>
            <w:tcW w:w="2140" w:type="dxa"/>
          </w:tcPr>
          <w:p w:rsidR="000C6742" w:rsidRPr="00D23756" w:rsidRDefault="000C6742" w:rsidP="00E879D3">
            <w:pPr>
              <w:pStyle w:val="a3"/>
              <w:bidi w:val="0"/>
              <w:spacing w:line="360" w:lineRule="auto"/>
              <w:ind w:left="0"/>
              <w:contextualSpacing w:val="0"/>
              <w:jc w:val="center"/>
              <w:rPr>
                <w:rFonts w:cs="Estrangelo Edessa"/>
                <w:sz w:val="28"/>
                <w:szCs w:val="28"/>
                <w:lang w:bidi="ar-IQ"/>
              </w:rPr>
            </w:pPr>
            <w:r w:rsidRPr="00D23756">
              <w:rPr>
                <w:rFonts w:cs="Estrangelo Edessa"/>
                <w:sz w:val="28"/>
                <w:szCs w:val="28"/>
                <w:lang w:bidi="ar-IQ"/>
              </w:rPr>
              <w:t>Food or Fuel</w:t>
            </w:r>
          </w:p>
        </w:tc>
        <w:tc>
          <w:tcPr>
            <w:tcW w:w="3800" w:type="dxa"/>
          </w:tcPr>
          <w:p w:rsidR="000C6742" w:rsidRPr="00D23756" w:rsidRDefault="000C6742" w:rsidP="00E879D3">
            <w:pPr>
              <w:pStyle w:val="a3"/>
              <w:bidi w:val="0"/>
              <w:spacing w:line="360" w:lineRule="auto"/>
              <w:ind w:left="0"/>
              <w:contextualSpacing w:val="0"/>
              <w:jc w:val="center"/>
              <w:rPr>
                <w:rFonts w:cs="Estrangelo Edessa"/>
                <w:sz w:val="28"/>
                <w:szCs w:val="28"/>
                <w:lang w:bidi="ar-IQ"/>
              </w:rPr>
            </w:pPr>
            <w:r w:rsidRPr="00D23756">
              <w:rPr>
                <w:rFonts w:cs="Estrangelo Edessa"/>
                <w:sz w:val="28"/>
                <w:szCs w:val="28"/>
                <w:lang w:bidi="ar-IQ"/>
              </w:rPr>
              <w:t>Energy Released per Liter of O</w:t>
            </w:r>
            <w:r w:rsidRPr="00D23756">
              <w:rPr>
                <w:rFonts w:cs="Estrangelo Edessa"/>
                <w:sz w:val="28"/>
                <w:szCs w:val="28"/>
                <w:vertAlign w:val="subscript"/>
                <w:lang w:bidi="ar-IQ"/>
              </w:rPr>
              <w:t>2</w:t>
            </w:r>
            <w:r w:rsidRPr="00D23756">
              <w:rPr>
                <w:rFonts w:cs="Estrangelo Edessa"/>
                <w:sz w:val="28"/>
                <w:szCs w:val="28"/>
                <w:lang w:bidi="ar-IQ"/>
              </w:rPr>
              <w:t xml:space="preserve"> Used (kcal/liter)</w:t>
            </w:r>
          </w:p>
        </w:tc>
        <w:tc>
          <w:tcPr>
            <w:tcW w:w="2340" w:type="dxa"/>
          </w:tcPr>
          <w:p w:rsidR="000C6742" w:rsidRPr="00D23756" w:rsidRDefault="000C6742" w:rsidP="00E879D3">
            <w:pPr>
              <w:pStyle w:val="a3"/>
              <w:bidi w:val="0"/>
              <w:spacing w:line="360" w:lineRule="auto"/>
              <w:ind w:left="0"/>
              <w:contextualSpacing w:val="0"/>
              <w:jc w:val="center"/>
              <w:rPr>
                <w:rFonts w:cs="Estrangelo Edessa"/>
                <w:sz w:val="28"/>
                <w:szCs w:val="28"/>
                <w:lang w:bidi="ar-IQ"/>
              </w:rPr>
            </w:pPr>
            <w:r w:rsidRPr="00D23756">
              <w:rPr>
                <w:rFonts w:cs="Estrangelo Edessa"/>
                <w:sz w:val="28"/>
                <w:szCs w:val="28"/>
                <w:lang w:bidi="ar-IQ"/>
              </w:rPr>
              <w:t>C</w:t>
            </w:r>
            <w:r w:rsidR="00D23756" w:rsidRPr="00D23756">
              <w:rPr>
                <w:rFonts w:cs="Estrangelo Edessa"/>
                <w:sz w:val="28"/>
                <w:szCs w:val="28"/>
                <w:lang w:bidi="ar-IQ"/>
              </w:rPr>
              <w:t>aloric Value(kcal/g)</w:t>
            </w:r>
          </w:p>
        </w:tc>
      </w:tr>
      <w:tr w:rsidR="000C6742" w:rsidTr="00E879D3">
        <w:tc>
          <w:tcPr>
            <w:tcW w:w="2140" w:type="dxa"/>
          </w:tcPr>
          <w:p w:rsidR="000C6742" w:rsidRPr="00F8021B" w:rsidRDefault="000C6742" w:rsidP="00E879D3">
            <w:pPr>
              <w:pStyle w:val="a3"/>
              <w:bidi w:val="0"/>
              <w:spacing w:line="360" w:lineRule="auto"/>
              <w:ind w:left="0"/>
              <w:contextualSpacing w:val="0"/>
              <w:jc w:val="center"/>
              <w:rPr>
                <w:sz w:val="24"/>
                <w:szCs w:val="24"/>
                <w:lang w:bidi="ar-IQ"/>
              </w:rPr>
            </w:pPr>
            <w:r w:rsidRPr="00F8021B">
              <w:rPr>
                <w:sz w:val="24"/>
                <w:szCs w:val="24"/>
                <w:lang w:bidi="ar-IQ"/>
              </w:rPr>
              <w:t>Carbohydrates</w:t>
            </w:r>
          </w:p>
        </w:tc>
        <w:tc>
          <w:tcPr>
            <w:tcW w:w="3800" w:type="dxa"/>
          </w:tcPr>
          <w:p w:rsidR="000C6742" w:rsidRPr="00F8021B" w:rsidRDefault="00D23756" w:rsidP="00E879D3">
            <w:pPr>
              <w:pStyle w:val="a3"/>
              <w:bidi w:val="0"/>
              <w:spacing w:line="360" w:lineRule="auto"/>
              <w:ind w:left="0"/>
              <w:contextualSpacing w:val="0"/>
              <w:jc w:val="center"/>
              <w:rPr>
                <w:sz w:val="24"/>
                <w:szCs w:val="24"/>
                <w:lang w:bidi="ar-IQ"/>
              </w:rPr>
            </w:pPr>
            <w:r w:rsidRPr="00F8021B">
              <w:rPr>
                <w:sz w:val="24"/>
                <w:szCs w:val="24"/>
                <w:lang w:bidi="ar-IQ"/>
              </w:rPr>
              <w:t>5.3</w:t>
            </w:r>
          </w:p>
        </w:tc>
        <w:tc>
          <w:tcPr>
            <w:tcW w:w="2340" w:type="dxa"/>
          </w:tcPr>
          <w:p w:rsidR="000C6742" w:rsidRPr="00F8021B" w:rsidRDefault="00D23756" w:rsidP="00E879D3">
            <w:pPr>
              <w:pStyle w:val="a3"/>
              <w:bidi w:val="0"/>
              <w:spacing w:line="360" w:lineRule="auto"/>
              <w:ind w:left="0"/>
              <w:contextualSpacing w:val="0"/>
              <w:jc w:val="center"/>
              <w:rPr>
                <w:sz w:val="24"/>
                <w:szCs w:val="24"/>
                <w:lang w:bidi="ar-IQ"/>
              </w:rPr>
            </w:pPr>
            <w:r w:rsidRPr="00F8021B">
              <w:rPr>
                <w:sz w:val="24"/>
                <w:szCs w:val="24"/>
                <w:lang w:bidi="ar-IQ"/>
              </w:rPr>
              <w:t>4.1</w:t>
            </w:r>
          </w:p>
        </w:tc>
      </w:tr>
      <w:tr w:rsidR="000C6742" w:rsidTr="00E879D3">
        <w:tc>
          <w:tcPr>
            <w:tcW w:w="2140" w:type="dxa"/>
          </w:tcPr>
          <w:p w:rsidR="000C6742" w:rsidRPr="00F8021B" w:rsidRDefault="00A55A14" w:rsidP="00E879D3">
            <w:pPr>
              <w:pStyle w:val="a3"/>
              <w:bidi w:val="0"/>
              <w:spacing w:line="360" w:lineRule="auto"/>
              <w:ind w:left="0"/>
              <w:contextualSpacing w:val="0"/>
              <w:jc w:val="center"/>
              <w:rPr>
                <w:sz w:val="24"/>
                <w:szCs w:val="24"/>
                <w:lang w:bidi="ar-IQ"/>
              </w:rPr>
            </w:pPr>
            <w:r w:rsidRPr="00F8021B">
              <w:rPr>
                <w:sz w:val="24"/>
                <w:szCs w:val="24"/>
                <w:lang w:bidi="ar-IQ"/>
              </w:rPr>
              <w:t>Proteins</w:t>
            </w:r>
          </w:p>
        </w:tc>
        <w:tc>
          <w:tcPr>
            <w:tcW w:w="3800" w:type="dxa"/>
          </w:tcPr>
          <w:p w:rsidR="000C6742" w:rsidRPr="00F8021B" w:rsidRDefault="00D23756" w:rsidP="00E879D3">
            <w:pPr>
              <w:pStyle w:val="a3"/>
              <w:bidi w:val="0"/>
              <w:spacing w:line="360" w:lineRule="auto"/>
              <w:ind w:left="0"/>
              <w:contextualSpacing w:val="0"/>
              <w:jc w:val="center"/>
              <w:rPr>
                <w:sz w:val="24"/>
                <w:szCs w:val="24"/>
                <w:lang w:bidi="ar-IQ"/>
              </w:rPr>
            </w:pPr>
            <w:r w:rsidRPr="00F8021B">
              <w:rPr>
                <w:sz w:val="24"/>
                <w:szCs w:val="24"/>
                <w:lang w:bidi="ar-IQ"/>
              </w:rPr>
              <w:t>4.3</w:t>
            </w:r>
          </w:p>
        </w:tc>
        <w:tc>
          <w:tcPr>
            <w:tcW w:w="2340" w:type="dxa"/>
          </w:tcPr>
          <w:p w:rsidR="000C6742" w:rsidRPr="00F8021B" w:rsidRDefault="00D23756" w:rsidP="00E879D3">
            <w:pPr>
              <w:pStyle w:val="a3"/>
              <w:bidi w:val="0"/>
              <w:spacing w:line="360" w:lineRule="auto"/>
              <w:ind w:left="0"/>
              <w:contextualSpacing w:val="0"/>
              <w:jc w:val="center"/>
              <w:rPr>
                <w:sz w:val="24"/>
                <w:szCs w:val="24"/>
                <w:lang w:bidi="ar-IQ"/>
              </w:rPr>
            </w:pPr>
            <w:r w:rsidRPr="00F8021B">
              <w:rPr>
                <w:sz w:val="24"/>
                <w:szCs w:val="24"/>
                <w:lang w:bidi="ar-IQ"/>
              </w:rPr>
              <w:t>4.1</w:t>
            </w:r>
          </w:p>
        </w:tc>
      </w:tr>
      <w:tr w:rsidR="000C6742" w:rsidTr="00E879D3">
        <w:tc>
          <w:tcPr>
            <w:tcW w:w="2140" w:type="dxa"/>
          </w:tcPr>
          <w:p w:rsidR="000C6742" w:rsidRPr="00F8021B" w:rsidRDefault="000C6742" w:rsidP="00E879D3">
            <w:pPr>
              <w:pStyle w:val="a3"/>
              <w:bidi w:val="0"/>
              <w:spacing w:line="360" w:lineRule="auto"/>
              <w:ind w:left="0"/>
              <w:contextualSpacing w:val="0"/>
              <w:jc w:val="center"/>
              <w:rPr>
                <w:sz w:val="24"/>
                <w:szCs w:val="24"/>
                <w:lang w:bidi="ar-IQ"/>
              </w:rPr>
            </w:pPr>
            <w:r w:rsidRPr="00F8021B">
              <w:rPr>
                <w:sz w:val="24"/>
                <w:szCs w:val="24"/>
                <w:lang w:bidi="ar-IQ"/>
              </w:rPr>
              <w:t>Fat</w:t>
            </w:r>
          </w:p>
        </w:tc>
        <w:tc>
          <w:tcPr>
            <w:tcW w:w="3800" w:type="dxa"/>
          </w:tcPr>
          <w:p w:rsidR="000C6742" w:rsidRPr="00F8021B" w:rsidRDefault="00D23756" w:rsidP="00E879D3">
            <w:pPr>
              <w:pStyle w:val="a3"/>
              <w:bidi w:val="0"/>
              <w:spacing w:line="360" w:lineRule="auto"/>
              <w:ind w:left="0"/>
              <w:contextualSpacing w:val="0"/>
              <w:jc w:val="center"/>
              <w:rPr>
                <w:sz w:val="24"/>
                <w:szCs w:val="24"/>
                <w:lang w:bidi="ar-IQ"/>
              </w:rPr>
            </w:pPr>
            <w:r w:rsidRPr="00F8021B">
              <w:rPr>
                <w:sz w:val="24"/>
                <w:szCs w:val="24"/>
                <w:lang w:bidi="ar-IQ"/>
              </w:rPr>
              <w:t>4.7</w:t>
            </w:r>
          </w:p>
        </w:tc>
        <w:tc>
          <w:tcPr>
            <w:tcW w:w="2340" w:type="dxa"/>
          </w:tcPr>
          <w:p w:rsidR="000C6742" w:rsidRPr="00F8021B" w:rsidRDefault="00D23756" w:rsidP="00E879D3">
            <w:pPr>
              <w:pStyle w:val="a3"/>
              <w:bidi w:val="0"/>
              <w:spacing w:line="360" w:lineRule="auto"/>
              <w:ind w:left="0"/>
              <w:contextualSpacing w:val="0"/>
              <w:jc w:val="center"/>
              <w:rPr>
                <w:sz w:val="24"/>
                <w:szCs w:val="24"/>
                <w:lang w:bidi="ar-IQ"/>
              </w:rPr>
            </w:pPr>
            <w:r w:rsidRPr="00F8021B">
              <w:rPr>
                <w:sz w:val="24"/>
                <w:szCs w:val="24"/>
                <w:lang w:bidi="ar-IQ"/>
              </w:rPr>
              <w:t>9.3</w:t>
            </w:r>
          </w:p>
        </w:tc>
      </w:tr>
      <w:tr w:rsidR="000C6742" w:rsidTr="00E879D3">
        <w:tc>
          <w:tcPr>
            <w:tcW w:w="2140" w:type="dxa"/>
          </w:tcPr>
          <w:p w:rsidR="000C6742" w:rsidRPr="00F8021B" w:rsidRDefault="000C6742" w:rsidP="00E879D3">
            <w:pPr>
              <w:pStyle w:val="a3"/>
              <w:bidi w:val="0"/>
              <w:spacing w:line="360" w:lineRule="auto"/>
              <w:ind w:left="0"/>
              <w:contextualSpacing w:val="0"/>
              <w:jc w:val="center"/>
              <w:rPr>
                <w:sz w:val="24"/>
                <w:szCs w:val="24"/>
                <w:lang w:bidi="ar-IQ"/>
              </w:rPr>
            </w:pPr>
            <w:r w:rsidRPr="00F8021B">
              <w:rPr>
                <w:sz w:val="24"/>
                <w:szCs w:val="24"/>
                <w:lang w:bidi="ar-IQ"/>
              </w:rPr>
              <w:t>Typical diet</w:t>
            </w:r>
          </w:p>
        </w:tc>
        <w:tc>
          <w:tcPr>
            <w:tcW w:w="3800" w:type="dxa"/>
          </w:tcPr>
          <w:p w:rsidR="000C6742" w:rsidRPr="00F8021B" w:rsidRDefault="00D23756" w:rsidP="00E879D3">
            <w:pPr>
              <w:pStyle w:val="a3"/>
              <w:bidi w:val="0"/>
              <w:spacing w:line="360" w:lineRule="auto"/>
              <w:ind w:left="0"/>
              <w:contextualSpacing w:val="0"/>
              <w:jc w:val="center"/>
              <w:rPr>
                <w:sz w:val="24"/>
                <w:szCs w:val="24"/>
                <w:lang w:bidi="ar-IQ"/>
              </w:rPr>
            </w:pPr>
            <w:r w:rsidRPr="00F8021B">
              <w:rPr>
                <w:sz w:val="24"/>
                <w:szCs w:val="24"/>
                <w:lang w:bidi="ar-IQ"/>
              </w:rPr>
              <w:t>4.8 – 5.0</w:t>
            </w:r>
          </w:p>
        </w:tc>
        <w:tc>
          <w:tcPr>
            <w:tcW w:w="2340" w:type="dxa"/>
          </w:tcPr>
          <w:p w:rsidR="000C6742" w:rsidRPr="00F8021B" w:rsidRDefault="00D23756" w:rsidP="00E879D3">
            <w:pPr>
              <w:pStyle w:val="a3"/>
              <w:bidi w:val="0"/>
              <w:spacing w:line="360" w:lineRule="auto"/>
              <w:ind w:left="0"/>
              <w:contextualSpacing w:val="0"/>
              <w:jc w:val="center"/>
              <w:rPr>
                <w:sz w:val="24"/>
                <w:szCs w:val="24"/>
                <w:lang w:bidi="ar-IQ"/>
              </w:rPr>
            </w:pPr>
            <w:r w:rsidRPr="00F8021B">
              <w:rPr>
                <w:sz w:val="24"/>
                <w:szCs w:val="24"/>
                <w:lang w:bidi="ar-IQ"/>
              </w:rPr>
              <w:t>_</w:t>
            </w:r>
          </w:p>
        </w:tc>
      </w:tr>
    </w:tbl>
    <w:p w:rsidR="005E0067" w:rsidRDefault="005E0067" w:rsidP="009C2B5F">
      <w:pPr>
        <w:pStyle w:val="a3"/>
        <w:bidi w:val="0"/>
        <w:spacing w:line="360" w:lineRule="auto"/>
        <w:ind w:left="0"/>
        <w:contextualSpacing w:val="0"/>
        <w:rPr>
          <w:sz w:val="28"/>
          <w:szCs w:val="28"/>
          <w:lang w:bidi="ar-IQ"/>
        </w:rPr>
      </w:pPr>
    </w:p>
    <w:p w:rsidR="009C5CB0" w:rsidRPr="009C5CB0" w:rsidRDefault="005474EC" w:rsidP="005474EC">
      <w:pPr>
        <w:pStyle w:val="a3"/>
        <w:bidi w:val="0"/>
        <w:spacing w:line="360" w:lineRule="auto"/>
        <w:ind w:left="0" w:firstLine="0"/>
        <w:contextualSpacing w:val="0"/>
        <w:jc w:val="lowKashida"/>
        <w:rPr>
          <w:sz w:val="28"/>
          <w:szCs w:val="28"/>
          <w:lang w:bidi="ar-IQ"/>
        </w:rPr>
      </w:pPr>
      <w:r>
        <w:rPr>
          <w:sz w:val="28"/>
          <w:szCs w:val="28"/>
          <w:lang w:bidi="ar-IQ"/>
        </w:rPr>
        <w:t xml:space="preserve">   </w:t>
      </w:r>
      <w:r w:rsidR="00A55A14">
        <w:rPr>
          <w:sz w:val="28"/>
          <w:szCs w:val="28"/>
          <w:lang w:bidi="ar-IQ"/>
        </w:rPr>
        <w:t>Not all of this energy is available to the body because part is lost in incomplete combustion. The unburned products are released in feces, urine, and flatus (intestinal gas).</w:t>
      </w:r>
      <w:r w:rsidR="009C5CB0">
        <w:rPr>
          <w:sz w:val="28"/>
          <w:szCs w:val="28"/>
          <w:lang w:bidi="ar-IQ"/>
        </w:rPr>
        <w:t xml:space="preserve"> What remains is metabolizable energy. </w:t>
      </w:r>
      <w:r w:rsidR="005E0067">
        <w:rPr>
          <w:sz w:val="28"/>
          <w:szCs w:val="28"/>
          <w:lang w:bidi="ar-IQ"/>
        </w:rPr>
        <w:t>The body is usually quite efficient at extracting energy from food. For example, the energy remaining in normal feces is only about 5% of the total energy contained in the consumed food.</w:t>
      </w:r>
      <w:r w:rsidR="009C5CB0">
        <w:rPr>
          <w:sz w:val="28"/>
          <w:szCs w:val="28"/>
          <w:lang w:bidi="ar-IQ"/>
        </w:rPr>
        <w:t xml:space="preserve"> When the body is at constant temperature the energy that is extracted from food plus the body fat make up the available stored energy.</w:t>
      </w:r>
    </w:p>
    <w:p w:rsidR="005E0067" w:rsidRDefault="004F0261" w:rsidP="004F0261">
      <w:pPr>
        <w:pStyle w:val="a3"/>
        <w:bidi w:val="0"/>
        <w:spacing w:line="360" w:lineRule="auto"/>
        <w:ind w:left="0" w:firstLine="0"/>
        <w:rPr>
          <w:sz w:val="28"/>
          <w:szCs w:val="28"/>
          <w:lang w:bidi="ar-IQ"/>
        </w:rPr>
      </w:pPr>
      <w:r>
        <w:rPr>
          <w:sz w:val="28"/>
          <w:szCs w:val="28"/>
          <w:lang w:bidi="ar-IQ"/>
        </w:rPr>
        <w:t xml:space="preserve">   </w:t>
      </w:r>
      <w:r w:rsidR="005E0067">
        <w:rPr>
          <w:sz w:val="28"/>
          <w:szCs w:val="28"/>
          <w:lang w:bidi="ar-IQ"/>
        </w:rPr>
        <w:t xml:space="preserve">When completely at rest, </w:t>
      </w:r>
      <w:r w:rsidR="009718ED">
        <w:rPr>
          <w:sz w:val="28"/>
          <w:szCs w:val="28"/>
          <w:lang w:bidi="ar-IQ"/>
        </w:rPr>
        <w:t xml:space="preserve">the typical person consumes energy at a rate of about 92 </w:t>
      </w:r>
      <w:r w:rsidR="00D75DAD">
        <w:rPr>
          <w:sz w:val="28"/>
          <w:szCs w:val="28"/>
          <w:lang w:bidi="ar-IQ"/>
        </w:rPr>
        <w:t>k</w:t>
      </w:r>
      <w:r w:rsidR="009718ED">
        <w:rPr>
          <w:sz w:val="28"/>
          <w:szCs w:val="28"/>
          <w:lang w:bidi="ar-IQ"/>
        </w:rPr>
        <w:t>cal/hr, or 107W, or about 1 met. This lowest rate</w:t>
      </w:r>
      <w:r w:rsidR="00053E10">
        <w:rPr>
          <w:sz w:val="28"/>
          <w:szCs w:val="28"/>
          <w:lang w:bidi="ar-IQ"/>
        </w:rPr>
        <w:t xml:space="preserve"> </w:t>
      </w:r>
      <w:r w:rsidR="009718ED">
        <w:rPr>
          <w:sz w:val="28"/>
          <w:szCs w:val="28"/>
          <w:lang w:bidi="ar-IQ"/>
        </w:rPr>
        <w:t xml:space="preserve">of energy consumption, called the basal metabolic rate </w:t>
      </w:r>
      <w:r w:rsidR="009718ED" w:rsidRPr="00F67C1E">
        <w:rPr>
          <w:b/>
          <w:bCs/>
          <w:i/>
          <w:iCs/>
          <w:sz w:val="28"/>
          <w:szCs w:val="28"/>
          <w:lang w:bidi="ar-IQ"/>
        </w:rPr>
        <w:t>(B</w:t>
      </w:r>
      <w:r w:rsidR="009C5CB0" w:rsidRPr="00F67C1E">
        <w:rPr>
          <w:b/>
          <w:bCs/>
          <w:i/>
          <w:iCs/>
          <w:sz w:val="28"/>
          <w:szCs w:val="28"/>
          <w:lang w:bidi="ar-IQ"/>
        </w:rPr>
        <w:t xml:space="preserve">MR), </w:t>
      </w:r>
      <w:r w:rsidR="009C5CB0">
        <w:rPr>
          <w:sz w:val="28"/>
          <w:szCs w:val="28"/>
          <w:lang w:bidi="ar-IQ"/>
        </w:rPr>
        <w:t>is the amount of energy needed to perform minimal body functions (such as breathing and pumping the blood through the arteries) under resting conditions.</w:t>
      </w:r>
      <w:r w:rsidR="009718ED">
        <w:rPr>
          <w:sz w:val="28"/>
          <w:szCs w:val="28"/>
          <w:lang w:bidi="ar-IQ"/>
        </w:rPr>
        <w:t xml:space="preserve"> </w:t>
      </w:r>
      <w:r w:rsidR="00053E10">
        <w:rPr>
          <w:sz w:val="28"/>
          <w:szCs w:val="28"/>
          <w:lang w:bidi="ar-IQ"/>
        </w:rPr>
        <w:t xml:space="preserve">The </w:t>
      </w:r>
      <w:r w:rsidR="009718ED">
        <w:rPr>
          <w:sz w:val="28"/>
          <w:szCs w:val="28"/>
          <w:lang w:bidi="ar-IQ"/>
        </w:rPr>
        <w:t>BMR</w:t>
      </w:r>
      <w:r w:rsidR="00053E10">
        <w:rPr>
          <w:sz w:val="28"/>
          <w:szCs w:val="28"/>
          <w:lang w:bidi="ar-IQ"/>
        </w:rPr>
        <w:t xml:space="preserve"> depends primarily upon thyroid function. A person with an overactive thyroid has a higher BMR than a person with normal thyroid function</w:t>
      </w:r>
      <w:r w:rsidR="004928CC">
        <w:rPr>
          <w:sz w:val="28"/>
          <w:szCs w:val="28"/>
          <w:lang w:bidi="ar-IQ"/>
        </w:rPr>
        <w:t>.</w:t>
      </w:r>
    </w:p>
    <w:p w:rsidR="006727FA" w:rsidRDefault="000D78E7" w:rsidP="000D78E7">
      <w:pPr>
        <w:pStyle w:val="a3"/>
        <w:bidi w:val="0"/>
        <w:spacing w:line="360" w:lineRule="auto"/>
        <w:ind w:left="0" w:firstLine="0"/>
        <w:rPr>
          <w:sz w:val="28"/>
          <w:szCs w:val="28"/>
          <w:lang w:bidi="ar-IQ"/>
        </w:rPr>
      </w:pPr>
      <w:r>
        <w:rPr>
          <w:sz w:val="28"/>
          <w:szCs w:val="28"/>
          <w:lang w:bidi="ar-IQ"/>
        </w:rPr>
        <w:lastRenderedPageBreak/>
        <w:t xml:space="preserve">   </w:t>
      </w:r>
      <w:r w:rsidR="009D7CA1">
        <w:rPr>
          <w:sz w:val="28"/>
          <w:szCs w:val="28"/>
          <w:lang w:bidi="ar-IQ"/>
        </w:rPr>
        <w:t>Since the energy used for basal metabolism becomes heat which is primarily dissipated</w:t>
      </w:r>
      <w:r w:rsidR="00452C7B">
        <w:rPr>
          <w:sz w:val="28"/>
          <w:szCs w:val="28"/>
          <w:lang w:bidi="ar-IQ"/>
        </w:rPr>
        <w:t xml:space="preserve"> from the skin, one might guess that the basal that the basal rate is related to the surface </w:t>
      </w:r>
      <w:r w:rsidR="00125CBE">
        <w:rPr>
          <w:sz w:val="28"/>
          <w:szCs w:val="28"/>
          <w:lang w:bidi="ar-IQ"/>
        </w:rPr>
        <w:t>area or to the mass of the body and is proportional to mass</w:t>
      </w:r>
      <w:r w:rsidR="00125CBE" w:rsidRPr="00125CBE">
        <w:rPr>
          <w:sz w:val="28"/>
          <w:szCs w:val="28"/>
          <w:vertAlign w:val="superscript"/>
          <w:lang w:bidi="ar-IQ"/>
        </w:rPr>
        <w:t>3/4</w:t>
      </w:r>
      <w:r w:rsidR="00125CBE">
        <w:rPr>
          <w:sz w:val="28"/>
          <w:szCs w:val="28"/>
          <w:vertAlign w:val="superscript"/>
          <w:lang w:bidi="ar-IQ"/>
        </w:rPr>
        <w:t xml:space="preserve"> </w:t>
      </w:r>
      <w:r w:rsidR="00125CBE">
        <w:rPr>
          <w:sz w:val="28"/>
          <w:szCs w:val="28"/>
          <w:lang w:bidi="ar-IQ"/>
        </w:rPr>
        <w:t xml:space="preserve">. </w:t>
      </w:r>
    </w:p>
    <w:p w:rsidR="009D7CA1" w:rsidRDefault="00094CFD" w:rsidP="00094CFD">
      <w:pPr>
        <w:pStyle w:val="a3"/>
        <w:bidi w:val="0"/>
        <w:spacing w:before="120" w:line="360" w:lineRule="auto"/>
        <w:ind w:left="0" w:firstLine="0"/>
        <w:rPr>
          <w:sz w:val="28"/>
          <w:szCs w:val="28"/>
          <w:lang w:bidi="ar-IQ"/>
        </w:rPr>
      </w:pPr>
      <w:r>
        <w:rPr>
          <w:sz w:val="28"/>
          <w:szCs w:val="28"/>
          <w:lang w:bidi="ar-IQ"/>
        </w:rPr>
        <w:t xml:space="preserve">   </w:t>
      </w:r>
      <w:r w:rsidR="00452C7B">
        <w:rPr>
          <w:sz w:val="28"/>
          <w:szCs w:val="28"/>
          <w:lang w:bidi="ar-IQ"/>
        </w:rPr>
        <w:t xml:space="preserve">The metabolic rate </w:t>
      </w:r>
      <w:r w:rsidR="00505E49">
        <w:rPr>
          <w:sz w:val="28"/>
          <w:szCs w:val="28"/>
          <w:lang w:bidi="ar-IQ"/>
        </w:rPr>
        <w:t xml:space="preserve">depends to </w:t>
      </w:r>
      <w:r w:rsidR="00710DE1">
        <w:rPr>
          <w:sz w:val="28"/>
          <w:szCs w:val="28"/>
          <w:lang w:bidi="ar-IQ"/>
        </w:rPr>
        <w:t>a large extent on the temperature of the body. Chemical processes are very temperature dependent, and a small change in the temperature can produce a large</w:t>
      </w:r>
      <w:r w:rsidR="00BF24DE">
        <w:rPr>
          <w:sz w:val="28"/>
          <w:szCs w:val="28"/>
          <w:lang w:bidi="ar-IQ"/>
        </w:rPr>
        <w:t xml:space="preserve"> change in the rate of chemical reactions. If the body temperature changes by 1</w:t>
      </w:r>
      <w:r w:rsidR="00BF24DE" w:rsidRPr="00BF24DE">
        <w:rPr>
          <w:sz w:val="28"/>
          <w:szCs w:val="28"/>
          <w:vertAlign w:val="superscript"/>
          <w:lang w:bidi="ar-IQ"/>
        </w:rPr>
        <w:t>0</w:t>
      </w:r>
      <w:r w:rsidR="00BF24DE">
        <w:rPr>
          <w:sz w:val="28"/>
          <w:szCs w:val="28"/>
          <w:lang w:bidi="ar-IQ"/>
        </w:rPr>
        <w:t>C, there is a change of about 10% in the metabolic rate.</w:t>
      </w:r>
      <w:r w:rsidR="00125CBE">
        <w:rPr>
          <w:sz w:val="28"/>
          <w:szCs w:val="28"/>
          <w:lang w:bidi="ar-IQ"/>
        </w:rPr>
        <w:t xml:space="preserve"> For example, if a patient has a temperature of 40</w:t>
      </w:r>
      <w:r w:rsidR="00125CBE" w:rsidRPr="006727FA">
        <w:rPr>
          <w:sz w:val="28"/>
          <w:szCs w:val="28"/>
          <w:vertAlign w:val="superscript"/>
          <w:lang w:bidi="ar-IQ"/>
        </w:rPr>
        <w:t>0</w:t>
      </w:r>
      <w:r w:rsidR="00125CBE">
        <w:rPr>
          <w:sz w:val="28"/>
          <w:szCs w:val="28"/>
          <w:lang w:bidi="ar-IQ"/>
        </w:rPr>
        <w:t>C, or 3</w:t>
      </w:r>
      <w:r w:rsidR="00125CBE" w:rsidRPr="006727FA">
        <w:rPr>
          <w:sz w:val="28"/>
          <w:szCs w:val="28"/>
          <w:vertAlign w:val="superscript"/>
          <w:lang w:bidi="ar-IQ"/>
        </w:rPr>
        <w:t>0</w:t>
      </w:r>
      <w:r w:rsidR="00125CBE">
        <w:rPr>
          <w:sz w:val="28"/>
          <w:szCs w:val="28"/>
          <w:lang w:bidi="ar-IQ"/>
        </w:rPr>
        <w:t>C above normal, the metabolic rate is about 30% greater</w:t>
      </w:r>
      <w:r w:rsidR="006727FA">
        <w:rPr>
          <w:sz w:val="28"/>
          <w:szCs w:val="28"/>
          <w:lang w:bidi="ar-IQ"/>
        </w:rPr>
        <w:t xml:space="preserve"> than normal. Similarly, if the body temperature drops 3</w:t>
      </w:r>
      <w:r w:rsidR="006727FA" w:rsidRPr="006727FA">
        <w:rPr>
          <w:sz w:val="28"/>
          <w:szCs w:val="28"/>
          <w:vertAlign w:val="superscript"/>
          <w:lang w:bidi="ar-IQ"/>
        </w:rPr>
        <w:t>0</w:t>
      </w:r>
      <w:r w:rsidR="006727FA">
        <w:rPr>
          <w:sz w:val="28"/>
          <w:szCs w:val="28"/>
          <w:lang w:bidi="ar-IQ"/>
        </w:rPr>
        <w:t>C below normal, the metabolic rate( and oxygen consumption) decreases by about 30%. You can see why hibernating at a low body temperature is advantageous to an animal and why a patient's temperature is sometimes lowered during heart surgery.</w:t>
      </w:r>
      <w:r w:rsidR="00125CBE">
        <w:rPr>
          <w:sz w:val="28"/>
          <w:szCs w:val="28"/>
          <w:lang w:bidi="ar-IQ"/>
        </w:rPr>
        <w:t xml:space="preserve"> </w:t>
      </w:r>
    </w:p>
    <w:p w:rsidR="004463E9" w:rsidRPr="00E879D3" w:rsidRDefault="00191BD1" w:rsidP="00191BD1">
      <w:pPr>
        <w:pStyle w:val="a3"/>
        <w:bidi w:val="0"/>
        <w:spacing w:line="360" w:lineRule="auto"/>
        <w:ind w:left="0" w:firstLine="0"/>
        <w:rPr>
          <w:sz w:val="28"/>
          <w:szCs w:val="28"/>
          <w:lang w:bidi="ar-IQ"/>
        </w:rPr>
      </w:pPr>
      <w:r>
        <w:rPr>
          <w:sz w:val="28"/>
          <w:szCs w:val="28"/>
          <w:lang w:bidi="ar-IQ"/>
        </w:rPr>
        <w:t xml:space="preserve">   </w:t>
      </w:r>
      <w:r w:rsidR="00B721E6">
        <w:rPr>
          <w:sz w:val="28"/>
          <w:szCs w:val="28"/>
          <w:lang w:bidi="ar-IQ"/>
        </w:rPr>
        <w:t xml:space="preserve">Obviously, in order to keep a constant weight an individual must </w:t>
      </w:r>
      <w:r w:rsidR="00B721E6" w:rsidRPr="00E879D3">
        <w:rPr>
          <w:sz w:val="28"/>
          <w:szCs w:val="28"/>
          <w:lang w:bidi="ar-IQ"/>
        </w:rPr>
        <w:t>consume just enough food to provide for basal metabolism plus physical</w:t>
      </w:r>
      <w:r w:rsidR="005455B9" w:rsidRPr="00E879D3">
        <w:rPr>
          <w:sz w:val="28"/>
          <w:szCs w:val="28"/>
          <w:lang w:bidi="ar-IQ"/>
        </w:rPr>
        <w:t xml:space="preserve"> activities</w:t>
      </w:r>
      <w:r w:rsidR="00B340C3" w:rsidRPr="00E879D3">
        <w:rPr>
          <w:sz w:val="28"/>
          <w:szCs w:val="28"/>
          <w:lang w:bidi="ar-IQ"/>
        </w:rPr>
        <w:t xml:space="preserve">. Eating too little results in weight loss; continued too long it results in starvation. However, a diet in excess of body needs will cause an increase in weight. Weight loss through dieting and physical exercise </w:t>
      </w:r>
      <w:r w:rsidR="005455B9" w:rsidRPr="00E879D3">
        <w:rPr>
          <w:sz w:val="28"/>
          <w:szCs w:val="28"/>
          <w:lang w:bidi="ar-IQ"/>
        </w:rPr>
        <w:t>as in</w:t>
      </w:r>
      <w:r w:rsidR="009C2248" w:rsidRPr="00E879D3">
        <w:rPr>
          <w:sz w:val="28"/>
          <w:szCs w:val="28"/>
          <w:lang w:bidi="ar-IQ"/>
        </w:rPr>
        <w:t xml:space="preserve"> </w:t>
      </w:r>
      <w:r w:rsidR="004463E9" w:rsidRPr="00E879D3">
        <w:rPr>
          <w:sz w:val="28"/>
          <w:szCs w:val="28"/>
          <w:lang w:bidi="ar-IQ"/>
        </w:rPr>
        <w:t>the following example:-</w:t>
      </w:r>
    </w:p>
    <w:p w:rsidR="004463E9" w:rsidRDefault="004D2F6E" w:rsidP="00B340C3">
      <w:pPr>
        <w:pStyle w:val="a3"/>
        <w:bidi w:val="0"/>
        <w:spacing w:line="360" w:lineRule="auto"/>
        <w:ind w:left="0"/>
        <w:rPr>
          <w:sz w:val="28"/>
          <w:szCs w:val="28"/>
          <w:lang w:bidi="ar-IQ"/>
        </w:rPr>
      </w:pPr>
      <w:r>
        <w:rPr>
          <w:sz w:val="28"/>
          <w:szCs w:val="28"/>
          <w:lang w:bidi="ar-IQ"/>
        </w:rPr>
        <w:t>Example(1) s</w:t>
      </w:r>
      <w:r w:rsidR="004463E9">
        <w:rPr>
          <w:sz w:val="28"/>
          <w:szCs w:val="28"/>
          <w:lang w:bidi="ar-IQ"/>
        </w:rPr>
        <w:t>uppose you wish to lose 4.54 kg either through physical activity or by dieting.</w:t>
      </w:r>
    </w:p>
    <w:p w:rsidR="004463E9" w:rsidRDefault="004463E9" w:rsidP="008C634B">
      <w:pPr>
        <w:pStyle w:val="a3"/>
        <w:bidi w:val="0"/>
        <w:spacing w:line="360" w:lineRule="auto"/>
        <w:ind w:left="0" w:firstLine="0"/>
        <w:rPr>
          <w:sz w:val="28"/>
          <w:szCs w:val="28"/>
          <w:lang w:bidi="ar-IQ"/>
        </w:rPr>
      </w:pPr>
      <w:r>
        <w:rPr>
          <w:sz w:val="28"/>
          <w:szCs w:val="28"/>
          <w:lang w:bidi="ar-IQ"/>
        </w:rPr>
        <w:t xml:space="preserve">a </w:t>
      </w:r>
      <w:r w:rsidR="006B55AB">
        <w:rPr>
          <w:sz w:val="28"/>
          <w:szCs w:val="28"/>
          <w:lang w:bidi="ar-IQ"/>
        </w:rPr>
        <w:t>–</w:t>
      </w:r>
      <w:r>
        <w:rPr>
          <w:sz w:val="28"/>
          <w:szCs w:val="28"/>
          <w:lang w:bidi="ar-IQ"/>
        </w:rPr>
        <w:t xml:space="preserve"> </w:t>
      </w:r>
      <w:r w:rsidR="006B55AB">
        <w:rPr>
          <w:sz w:val="28"/>
          <w:szCs w:val="28"/>
          <w:lang w:bidi="ar-IQ"/>
        </w:rPr>
        <w:t>How long would you have to work at an activity of 1</w:t>
      </w:r>
      <w:r w:rsidR="008C634B">
        <w:rPr>
          <w:sz w:val="28"/>
          <w:szCs w:val="28"/>
          <w:lang w:bidi="ar-IQ"/>
        </w:rPr>
        <w:t>5</w:t>
      </w:r>
      <w:r w:rsidR="006B55AB">
        <w:rPr>
          <w:sz w:val="28"/>
          <w:szCs w:val="28"/>
          <w:lang w:bidi="ar-IQ"/>
        </w:rPr>
        <w:t xml:space="preserve"> kcal/min to lose 4.54 kg of fat?(of course, you could not maintain this activity rate very long)</w:t>
      </w:r>
    </w:p>
    <w:p w:rsidR="006B55AB" w:rsidRDefault="006B55AB" w:rsidP="006B55AB">
      <w:pPr>
        <w:pStyle w:val="a3"/>
        <w:bidi w:val="0"/>
        <w:spacing w:line="360" w:lineRule="auto"/>
        <w:ind w:left="0"/>
        <w:rPr>
          <w:sz w:val="28"/>
          <w:szCs w:val="28"/>
          <w:lang w:bidi="ar-IQ"/>
        </w:rPr>
      </w:pPr>
      <w:r>
        <w:rPr>
          <w:sz w:val="28"/>
          <w:szCs w:val="28"/>
          <w:lang w:bidi="ar-IQ"/>
        </w:rPr>
        <w:t>From table, you can expect a maximum of 9</w:t>
      </w:r>
      <w:r w:rsidR="00DA41E0">
        <w:rPr>
          <w:sz w:val="28"/>
          <w:szCs w:val="28"/>
          <w:lang w:bidi="ar-IQ"/>
        </w:rPr>
        <w:t>.3 kcal/g. If you worked for T minutes, then</w:t>
      </w:r>
    </w:p>
    <w:p w:rsidR="004463E9" w:rsidRDefault="00215452" w:rsidP="00CC27F1">
      <w:pPr>
        <w:pStyle w:val="a3"/>
        <w:tabs>
          <w:tab w:val="right" w:pos="2340"/>
        </w:tabs>
        <w:bidi w:val="0"/>
        <w:spacing w:line="360" w:lineRule="auto"/>
        <w:ind w:left="0"/>
        <w:rPr>
          <w:sz w:val="28"/>
          <w:szCs w:val="28"/>
          <w:lang w:bidi="ar-IQ"/>
        </w:rPr>
      </w:pPr>
      <m:oMath>
        <m:d>
          <m:dPr>
            <m:ctrlPr>
              <w:rPr>
                <w:rFonts w:ascii="Cambria Math" w:hAnsi="Cambria Math"/>
                <w:i/>
                <w:sz w:val="28"/>
                <w:szCs w:val="28"/>
                <w:lang w:bidi="ar-IQ"/>
              </w:rPr>
            </m:ctrlPr>
          </m:dPr>
          <m:e>
            <m:r>
              <w:rPr>
                <w:rFonts w:ascii="Cambria Math" w:hAnsi="Cambria Math"/>
                <w:sz w:val="28"/>
                <w:szCs w:val="28"/>
                <w:lang w:bidi="ar-IQ"/>
              </w:rPr>
              <m:t>T min</m:t>
            </m:r>
          </m:e>
        </m:d>
        <m:d>
          <m:dPr>
            <m:ctrlPr>
              <w:rPr>
                <w:rFonts w:ascii="Cambria Math" w:hAnsi="Cambria Math"/>
                <w:i/>
                <w:sz w:val="28"/>
                <w:szCs w:val="28"/>
                <w:lang w:bidi="ar-IQ"/>
              </w:rPr>
            </m:ctrlPr>
          </m:dPr>
          <m:e>
            <m:f>
              <m:fPr>
                <m:ctrlPr>
                  <w:rPr>
                    <w:rFonts w:ascii="Cambria Math" w:hAnsi="Cambria Math"/>
                    <w:i/>
                    <w:sz w:val="28"/>
                    <w:szCs w:val="28"/>
                    <w:lang w:bidi="ar-IQ"/>
                  </w:rPr>
                </m:ctrlPr>
              </m:fPr>
              <m:num>
                <m:r>
                  <w:rPr>
                    <w:rFonts w:ascii="Cambria Math" w:hAnsi="Cambria Math"/>
                    <w:sz w:val="28"/>
                    <w:szCs w:val="28"/>
                    <w:lang w:bidi="ar-IQ"/>
                  </w:rPr>
                  <m:t>15 kcal</m:t>
                </m:r>
              </m:num>
              <m:den>
                <m:r>
                  <w:rPr>
                    <w:rFonts w:ascii="Cambria Math" w:hAnsi="Cambria Math"/>
                    <w:sz w:val="28"/>
                    <w:szCs w:val="28"/>
                    <w:lang w:bidi="ar-IQ"/>
                  </w:rPr>
                  <m:t>min</m:t>
                </m:r>
              </m:den>
            </m:f>
          </m:e>
        </m:d>
        <m:r>
          <w:rPr>
            <w:rFonts w:ascii="Cambria Math" w:hAnsi="Cambria Math"/>
            <w:sz w:val="28"/>
            <w:szCs w:val="28"/>
            <w:lang w:bidi="ar-IQ"/>
          </w:rPr>
          <m:t>=</m:t>
        </m:r>
        <m:d>
          <m:dPr>
            <m:ctrlPr>
              <w:rPr>
                <w:rFonts w:ascii="Cambria Math" w:hAnsi="Cambria Math"/>
                <w:i/>
                <w:sz w:val="28"/>
                <w:szCs w:val="28"/>
                <w:lang w:bidi="ar-IQ"/>
              </w:rPr>
            </m:ctrlPr>
          </m:dPr>
          <m:e>
            <m:r>
              <w:rPr>
                <w:rFonts w:ascii="Cambria Math" w:hAnsi="Cambria Math"/>
                <w:sz w:val="28"/>
                <w:szCs w:val="28"/>
                <w:lang w:bidi="ar-IQ"/>
              </w:rPr>
              <m:t>4.54*</m:t>
            </m:r>
            <m:sSup>
              <m:sSupPr>
                <m:ctrlPr>
                  <w:rPr>
                    <w:rFonts w:ascii="Cambria Math" w:hAnsi="Cambria Math"/>
                    <w:i/>
                    <w:sz w:val="28"/>
                    <w:szCs w:val="28"/>
                    <w:lang w:bidi="ar-IQ"/>
                  </w:rPr>
                </m:ctrlPr>
              </m:sSupPr>
              <m:e>
                <m:r>
                  <w:rPr>
                    <w:rFonts w:ascii="Cambria Math" w:hAnsi="Cambria Math"/>
                    <w:sz w:val="28"/>
                    <w:szCs w:val="28"/>
                    <w:lang w:bidi="ar-IQ"/>
                  </w:rPr>
                  <m:t>10</m:t>
                </m:r>
              </m:e>
              <m:sup>
                <m:r>
                  <w:rPr>
                    <w:rFonts w:ascii="Cambria Math" w:hAnsi="Cambria Math"/>
                    <w:sz w:val="28"/>
                    <w:szCs w:val="28"/>
                    <w:lang w:bidi="ar-IQ"/>
                  </w:rPr>
                  <m:t>3</m:t>
                </m:r>
              </m:sup>
            </m:sSup>
            <m:r>
              <w:rPr>
                <w:rFonts w:ascii="Cambria Math" w:hAnsi="Cambria Math"/>
                <w:sz w:val="28"/>
                <w:szCs w:val="28"/>
                <w:lang w:bidi="ar-IQ"/>
              </w:rPr>
              <m:t>g</m:t>
            </m:r>
          </m:e>
        </m:d>
        <m:d>
          <m:dPr>
            <m:ctrlPr>
              <w:rPr>
                <w:rFonts w:ascii="Cambria Math" w:hAnsi="Cambria Math"/>
                <w:i/>
                <w:sz w:val="28"/>
                <w:szCs w:val="28"/>
                <w:lang w:bidi="ar-IQ"/>
              </w:rPr>
            </m:ctrlPr>
          </m:dPr>
          <m:e>
            <m:f>
              <m:fPr>
                <m:ctrlPr>
                  <w:rPr>
                    <w:rFonts w:ascii="Cambria Math" w:hAnsi="Cambria Math"/>
                    <w:i/>
                    <w:sz w:val="28"/>
                    <w:szCs w:val="28"/>
                    <w:lang w:bidi="ar-IQ"/>
                  </w:rPr>
                </m:ctrlPr>
              </m:fPr>
              <m:num>
                <m:r>
                  <w:rPr>
                    <w:rFonts w:ascii="Cambria Math" w:hAnsi="Cambria Math"/>
                    <w:sz w:val="28"/>
                    <w:szCs w:val="28"/>
                    <w:lang w:bidi="ar-IQ"/>
                  </w:rPr>
                  <m:t>9.3 kcal</m:t>
                </m:r>
              </m:num>
              <m:den>
                <m:r>
                  <w:rPr>
                    <w:rFonts w:ascii="Cambria Math" w:hAnsi="Cambria Math"/>
                    <w:sz w:val="28"/>
                    <w:szCs w:val="28"/>
                    <w:lang w:bidi="ar-IQ"/>
                  </w:rPr>
                  <m:t>g</m:t>
                </m:r>
              </m:den>
            </m:f>
          </m:e>
        </m:d>
        <m:r>
          <w:rPr>
            <w:rFonts w:ascii="Cambria Math" w:hAnsi="Cambria Math"/>
            <w:sz w:val="28"/>
            <w:szCs w:val="28"/>
            <w:lang w:bidi="ar-IQ"/>
          </w:rPr>
          <m:t>=4.2*</m:t>
        </m:r>
        <m:sSup>
          <m:sSupPr>
            <m:ctrlPr>
              <w:rPr>
                <w:rFonts w:ascii="Cambria Math" w:hAnsi="Cambria Math"/>
                <w:i/>
                <w:sz w:val="28"/>
                <w:szCs w:val="28"/>
                <w:lang w:bidi="ar-IQ"/>
              </w:rPr>
            </m:ctrlPr>
          </m:sSupPr>
          <m:e>
            <m:r>
              <w:rPr>
                <w:rFonts w:ascii="Cambria Math" w:hAnsi="Cambria Math"/>
                <w:sz w:val="28"/>
                <w:szCs w:val="28"/>
                <w:lang w:bidi="ar-IQ"/>
              </w:rPr>
              <m:t>10</m:t>
            </m:r>
          </m:e>
          <m:sup>
            <m:r>
              <w:rPr>
                <w:rFonts w:ascii="Cambria Math" w:hAnsi="Cambria Math"/>
                <w:sz w:val="28"/>
                <w:szCs w:val="28"/>
                <w:lang w:bidi="ar-IQ"/>
              </w:rPr>
              <m:t>4</m:t>
            </m:r>
          </m:sup>
        </m:sSup>
        <m:r>
          <w:rPr>
            <w:rFonts w:ascii="Cambria Math" w:hAnsi="Cambria Math"/>
            <w:sz w:val="28"/>
            <w:szCs w:val="28"/>
            <w:lang w:bidi="ar-IQ"/>
          </w:rPr>
          <m:t xml:space="preserve"> kcal</m:t>
        </m:r>
      </m:oMath>
      <w:r w:rsidR="00DA41E0">
        <w:rPr>
          <w:sz w:val="28"/>
          <w:szCs w:val="28"/>
          <w:lang w:bidi="ar-IQ"/>
        </w:rPr>
        <w:t xml:space="preserve">   </w:t>
      </w:r>
    </w:p>
    <w:p w:rsidR="00DA41E0" w:rsidRDefault="00DA41E0" w:rsidP="00505E49">
      <w:pPr>
        <w:pStyle w:val="a3"/>
        <w:tabs>
          <w:tab w:val="right" w:pos="2340"/>
        </w:tabs>
        <w:bidi w:val="0"/>
        <w:spacing w:line="360" w:lineRule="auto"/>
        <w:ind w:left="0"/>
        <w:rPr>
          <w:sz w:val="28"/>
          <w:szCs w:val="28"/>
          <w:lang w:bidi="ar-IQ"/>
        </w:rPr>
      </w:pPr>
      <w:r>
        <w:rPr>
          <w:sz w:val="28"/>
          <w:szCs w:val="28"/>
          <w:lang w:bidi="ar-IQ"/>
        </w:rPr>
        <w:t xml:space="preserve">                            T =2810 min </w:t>
      </w:r>
      <m:oMath>
        <m:r>
          <w:rPr>
            <w:rFonts w:ascii="Cambria Math" w:hAnsi="Cambria Math"/>
            <w:sz w:val="28"/>
            <w:szCs w:val="28"/>
            <w:lang w:bidi="ar-IQ"/>
          </w:rPr>
          <m:t>~</m:t>
        </m:r>
      </m:oMath>
      <w:r w:rsidR="009C2248">
        <w:rPr>
          <w:sz w:val="28"/>
          <w:szCs w:val="28"/>
          <w:lang w:bidi="ar-IQ"/>
        </w:rPr>
        <w:t>47 hr</w:t>
      </w:r>
    </w:p>
    <w:p w:rsidR="009C2248" w:rsidRPr="00333639" w:rsidRDefault="009C2248" w:rsidP="00333639">
      <w:pPr>
        <w:tabs>
          <w:tab w:val="right" w:pos="2340"/>
        </w:tabs>
        <w:bidi w:val="0"/>
        <w:spacing w:line="360" w:lineRule="auto"/>
        <w:ind w:firstLine="0"/>
        <w:rPr>
          <w:sz w:val="28"/>
          <w:szCs w:val="28"/>
          <w:lang w:bidi="ar-IQ"/>
        </w:rPr>
      </w:pPr>
      <w:r w:rsidRPr="00333639">
        <w:rPr>
          <w:sz w:val="28"/>
          <w:szCs w:val="28"/>
          <w:lang w:bidi="ar-IQ"/>
        </w:rPr>
        <w:lastRenderedPageBreak/>
        <w:t>Not that a great deal of exercise is needed to lose a few pounds.</w:t>
      </w:r>
    </w:p>
    <w:p w:rsidR="009C2248" w:rsidRDefault="009C2248" w:rsidP="00E879D3">
      <w:pPr>
        <w:pStyle w:val="a3"/>
        <w:tabs>
          <w:tab w:val="right" w:pos="2340"/>
        </w:tabs>
        <w:bidi w:val="0"/>
        <w:spacing w:line="360" w:lineRule="auto"/>
        <w:ind w:left="0" w:firstLine="0"/>
        <w:rPr>
          <w:sz w:val="28"/>
          <w:szCs w:val="28"/>
          <w:lang w:bidi="ar-IQ"/>
        </w:rPr>
      </w:pPr>
      <w:r>
        <w:rPr>
          <w:sz w:val="28"/>
          <w:szCs w:val="28"/>
          <w:lang w:bidi="ar-IQ"/>
        </w:rPr>
        <w:t>b – It is usually much easier to lose weight by reducing your diet intake. If you normally</w:t>
      </w:r>
      <w:r w:rsidR="00FC0B20">
        <w:rPr>
          <w:sz w:val="28"/>
          <w:szCs w:val="28"/>
          <w:lang w:bidi="ar-IQ"/>
        </w:rPr>
        <w:t xml:space="preserve"> use 2500 kcal/day, how long must you diet at 2000 kcal/day to lose 4.54 kg of fat?</w:t>
      </w:r>
    </w:p>
    <w:p w:rsidR="00FC0B20" w:rsidRDefault="00FC0B20" w:rsidP="00FC0B20">
      <w:pPr>
        <w:pStyle w:val="a3"/>
        <w:tabs>
          <w:tab w:val="right" w:pos="2340"/>
        </w:tabs>
        <w:bidi w:val="0"/>
        <w:spacing w:line="360" w:lineRule="auto"/>
        <w:ind w:left="0"/>
        <w:rPr>
          <w:sz w:val="28"/>
          <w:szCs w:val="28"/>
          <w:lang w:bidi="ar-IQ"/>
        </w:rPr>
      </w:pPr>
      <m:oMath>
        <m:r>
          <w:rPr>
            <w:rFonts w:ascii="Cambria Math" w:hAnsi="Cambria Math"/>
            <w:sz w:val="32"/>
            <w:szCs w:val="28"/>
            <w:lang w:bidi="ar-IQ"/>
          </w:rPr>
          <m:t>T=</m:t>
        </m:r>
        <m:f>
          <m:fPr>
            <m:ctrlPr>
              <w:rPr>
                <w:rFonts w:ascii="Cambria Math" w:hAnsi="Cambria Math"/>
                <w:i/>
                <w:sz w:val="32"/>
                <w:szCs w:val="28"/>
                <w:lang w:bidi="ar-IQ"/>
              </w:rPr>
            </m:ctrlPr>
          </m:fPr>
          <m:num>
            <m:r>
              <w:rPr>
                <w:rFonts w:ascii="Cambria Math" w:hAnsi="Cambria Math"/>
                <w:sz w:val="32"/>
                <w:szCs w:val="28"/>
                <w:lang w:bidi="ar-IQ"/>
              </w:rPr>
              <m:t>energy of 4.54 kg</m:t>
            </m:r>
          </m:num>
          <m:den>
            <m:r>
              <w:rPr>
                <w:rFonts w:ascii="Cambria Math" w:hAnsi="Cambria Math"/>
                <w:sz w:val="32"/>
                <w:szCs w:val="28"/>
                <w:lang w:bidi="ar-IQ"/>
              </w:rPr>
              <m:t>energy deficit per day</m:t>
            </m:r>
          </m:den>
        </m:f>
        <m:r>
          <w:rPr>
            <w:rFonts w:ascii="Cambria Math" w:hAnsi="Cambria Math"/>
            <w:sz w:val="32"/>
            <w:szCs w:val="28"/>
            <w:lang w:bidi="ar-IQ"/>
          </w:rPr>
          <m:t>=</m:t>
        </m:r>
        <m:f>
          <m:fPr>
            <m:ctrlPr>
              <w:rPr>
                <w:rFonts w:ascii="Cambria Math" w:hAnsi="Cambria Math"/>
                <w:i/>
                <w:sz w:val="32"/>
                <w:szCs w:val="28"/>
                <w:lang w:bidi="ar-IQ"/>
              </w:rPr>
            </m:ctrlPr>
          </m:fPr>
          <m:num>
            <m:r>
              <w:rPr>
                <w:rFonts w:ascii="Cambria Math" w:hAnsi="Cambria Math"/>
                <w:sz w:val="32"/>
                <w:szCs w:val="28"/>
                <w:lang w:bidi="ar-IQ"/>
              </w:rPr>
              <m:t>4.2*</m:t>
            </m:r>
            <m:sSup>
              <m:sSupPr>
                <m:ctrlPr>
                  <w:rPr>
                    <w:rFonts w:ascii="Cambria Math" w:hAnsi="Cambria Math"/>
                    <w:i/>
                    <w:sz w:val="32"/>
                    <w:szCs w:val="28"/>
                    <w:lang w:bidi="ar-IQ"/>
                  </w:rPr>
                </m:ctrlPr>
              </m:sSupPr>
              <m:e>
                <m:r>
                  <w:rPr>
                    <w:rFonts w:ascii="Cambria Math" w:hAnsi="Cambria Math"/>
                    <w:sz w:val="32"/>
                    <w:szCs w:val="28"/>
                    <w:lang w:bidi="ar-IQ"/>
                  </w:rPr>
                  <m:t>10</m:t>
                </m:r>
              </m:e>
              <m:sup>
                <m:r>
                  <w:rPr>
                    <w:rFonts w:ascii="Cambria Math" w:hAnsi="Cambria Math"/>
                    <w:sz w:val="32"/>
                    <w:szCs w:val="28"/>
                    <w:lang w:bidi="ar-IQ"/>
                  </w:rPr>
                  <m:t>4</m:t>
                </m:r>
              </m:sup>
            </m:sSup>
            <m:r>
              <w:rPr>
                <w:rFonts w:ascii="Cambria Math" w:hAnsi="Cambria Math"/>
                <w:sz w:val="32"/>
                <w:szCs w:val="28"/>
                <w:lang w:bidi="ar-IQ"/>
              </w:rPr>
              <m:t>kcal</m:t>
            </m:r>
          </m:num>
          <m:den>
            <m:r>
              <w:rPr>
                <w:rFonts w:ascii="Cambria Math" w:hAnsi="Cambria Math"/>
                <w:sz w:val="32"/>
                <w:szCs w:val="28"/>
                <w:lang w:bidi="ar-IQ"/>
              </w:rPr>
              <m:t>5*</m:t>
            </m:r>
            <m:sSup>
              <m:sSupPr>
                <m:ctrlPr>
                  <w:rPr>
                    <w:rFonts w:ascii="Cambria Math" w:hAnsi="Cambria Math"/>
                    <w:i/>
                    <w:sz w:val="32"/>
                    <w:szCs w:val="28"/>
                    <w:lang w:bidi="ar-IQ"/>
                  </w:rPr>
                </m:ctrlPr>
              </m:sSupPr>
              <m:e>
                <m:r>
                  <w:rPr>
                    <w:rFonts w:ascii="Cambria Math" w:hAnsi="Cambria Math"/>
                    <w:sz w:val="32"/>
                    <w:szCs w:val="28"/>
                    <w:lang w:bidi="ar-IQ"/>
                  </w:rPr>
                  <m:t>10</m:t>
                </m:r>
              </m:e>
              <m:sup>
                <m:r>
                  <w:rPr>
                    <w:rFonts w:ascii="Cambria Math" w:hAnsi="Cambria Math"/>
                    <w:sz w:val="32"/>
                    <w:szCs w:val="28"/>
                    <w:lang w:bidi="ar-IQ"/>
                  </w:rPr>
                  <m:t>2</m:t>
                </m:r>
              </m:sup>
            </m:sSup>
            <m:f>
              <m:fPr>
                <m:type m:val="lin"/>
                <m:ctrlPr>
                  <w:rPr>
                    <w:rFonts w:ascii="Cambria Math" w:hAnsi="Cambria Math"/>
                    <w:i/>
                    <w:sz w:val="32"/>
                    <w:szCs w:val="28"/>
                    <w:lang w:bidi="ar-IQ"/>
                  </w:rPr>
                </m:ctrlPr>
              </m:fPr>
              <m:num>
                <m:r>
                  <w:rPr>
                    <w:rFonts w:ascii="Cambria Math" w:hAnsi="Cambria Math"/>
                    <w:sz w:val="32"/>
                    <w:szCs w:val="28"/>
                    <w:lang w:bidi="ar-IQ"/>
                  </w:rPr>
                  <m:t>kcal</m:t>
                </m:r>
              </m:num>
              <m:den>
                <m:r>
                  <w:rPr>
                    <w:rFonts w:ascii="Cambria Math" w:hAnsi="Cambria Math"/>
                    <w:sz w:val="32"/>
                    <w:szCs w:val="28"/>
                    <w:lang w:bidi="ar-IQ"/>
                  </w:rPr>
                  <m:t>day</m:t>
                </m:r>
              </m:den>
            </m:f>
          </m:den>
        </m:f>
        <m:r>
          <w:rPr>
            <w:rFonts w:ascii="Cambria Math" w:hAnsi="Cambria Math"/>
            <w:sz w:val="32"/>
            <w:szCs w:val="28"/>
            <w:lang w:bidi="ar-IQ"/>
          </w:rPr>
          <m:t>≅84 days</m:t>
        </m:r>
      </m:oMath>
      <w:r>
        <w:rPr>
          <w:sz w:val="28"/>
          <w:szCs w:val="28"/>
          <w:lang w:bidi="ar-IQ"/>
        </w:rPr>
        <w:t xml:space="preserve">  </w:t>
      </w:r>
    </w:p>
    <w:p w:rsidR="001C594A" w:rsidRDefault="00E623B8" w:rsidP="00E623B8">
      <w:pPr>
        <w:pStyle w:val="a3"/>
        <w:tabs>
          <w:tab w:val="right" w:pos="2340"/>
        </w:tabs>
        <w:bidi w:val="0"/>
        <w:spacing w:line="360" w:lineRule="auto"/>
        <w:ind w:left="0" w:firstLine="0"/>
        <w:rPr>
          <w:sz w:val="28"/>
          <w:szCs w:val="28"/>
          <w:lang w:bidi="ar-IQ"/>
        </w:rPr>
      </w:pPr>
      <w:r>
        <w:rPr>
          <w:sz w:val="28"/>
          <w:szCs w:val="28"/>
          <w:lang w:bidi="ar-IQ"/>
        </w:rPr>
        <w:t xml:space="preserve">   </w:t>
      </w:r>
      <w:r w:rsidR="001C594A">
        <w:rPr>
          <w:sz w:val="28"/>
          <w:szCs w:val="28"/>
          <w:lang w:bidi="ar-IQ"/>
        </w:rPr>
        <w:t>The BMR is sometimes determined from the oxygen consumption when resting.</w:t>
      </w:r>
      <w:r w:rsidR="005833B8">
        <w:rPr>
          <w:sz w:val="28"/>
          <w:szCs w:val="28"/>
          <w:lang w:bidi="ar-IQ"/>
        </w:rPr>
        <w:t xml:space="preserve"> We can also estimate the food energy used in various physical activities by measuring the oxygen consumption. Oxygen consumption for various organs has been measured, some of the organs use rather large amounts of energy and that the kidney uses more energy per kilogram than the heart.</w:t>
      </w:r>
    </w:p>
    <w:p w:rsidR="005F7C08" w:rsidRPr="0002569A" w:rsidRDefault="005F7C08" w:rsidP="005F7C08">
      <w:pPr>
        <w:bidi w:val="0"/>
        <w:spacing w:line="360" w:lineRule="auto"/>
        <w:ind w:firstLine="0"/>
        <w:rPr>
          <w:sz w:val="28"/>
          <w:szCs w:val="28"/>
          <w:lang w:bidi="ar-IQ"/>
        </w:rPr>
      </w:pPr>
    </w:p>
    <w:sectPr w:rsidR="005F7C08" w:rsidRPr="0002569A" w:rsidSect="002B1218">
      <w:headerReference w:type="default" r:id="rId8"/>
      <w:footerReference w:type="default" r:id="rId9"/>
      <w:pgSz w:w="11906" w:h="16838" w:code="9"/>
      <w:pgMar w:top="1418" w:right="1556" w:bottom="1418" w:left="1701" w:header="720" w:footer="397"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5DEA" w:rsidRDefault="007F5DEA" w:rsidP="0044220A">
      <w:r>
        <w:separator/>
      </w:r>
    </w:p>
  </w:endnote>
  <w:endnote w:type="continuationSeparator" w:id="1">
    <w:p w:rsidR="007F5DEA" w:rsidRDefault="007F5DEA" w:rsidP="004422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B2"/>
    <w:family w:val="swiss"/>
    <w:notTrueType/>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Estrangelo Edessa">
    <w:panose1 w:val="03080600000000000000"/>
    <w:charset w:val="01"/>
    <w:family w:val="roman"/>
    <w:notTrueType/>
    <w:pitch w:val="variable"/>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743569"/>
      <w:docPartObj>
        <w:docPartGallery w:val="Page Numbers (Bottom of Page)"/>
        <w:docPartUnique/>
      </w:docPartObj>
    </w:sdtPr>
    <w:sdtContent>
      <w:p w:rsidR="002E1895" w:rsidRDefault="002E1895" w:rsidP="00FE6EFB">
        <w:pPr>
          <w:pStyle w:val="a7"/>
          <w:bidi w:val="0"/>
          <w:jc w:val="center"/>
        </w:pPr>
        <w:r>
          <w:rPr>
            <w:rFonts w:asciiTheme="majorBidi" w:hAnsiTheme="majorBidi" w:cstheme="majorBidi"/>
            <w:sz w:val="28"/>
            <w:szCs w:val="28"/>
          </w:rPr>
          <w:t xml:space="preserve"> (</w:t>
        </w:r>
        <w:r w:rsidR="00215452" w:rsidRPr="00AE0822">
          <w:rPr>
            <w:rFonts w:asciiTheme="majorBidi" w:hAnsiTheme="majorBidi" w:cstheme="majorBidi"/>
            <w:sz w:val="28"/>
            <w:szCs w:val="28"/>
          </w:rPr>
          <w:fldChar w:fldCharType="begin"/>
        </w:r>
        <w:r w:rsidRPr="00AE0822">
          <w:rPr>
            <w:rFonts w:asciiTheme="majorBidi" w:hAnsiTheme="majorBidi" w:cstheme="majorBidi"/>
            <w:sz w:val="28"/>
            <w:szCs w:val="28"/>
          </w:rPr>
          <w:instrText xml:space="preserve"> PAGE   \* MERGEFORMAT </w:instrText>
        </w:r>
        <w:r w:rsidR="00215452" w:rsidRPr="00AE0822">
          <w:rPr>
            <w:rFonts w:asciiTheme="majorBidi" w:hAnsiTheme="majorBidi" w:cstheme="majorBidi"/>
            <w:sz w:val="28"/>
            <w:szCs w:val="28"/>
          </w:rPr>
          <w:fldChar w:fldCharType="separate"/>
        </w:r>
        <w:r w:rsidR="00F67C1E" w:rsidRPr="00F67C1E">
          <w:rPr>
            <w:rFonts w:asciiTheme="majorBidi" w:hAnsiTheme="majorBidi" w:cs="Times New Roman"/>
            <w:noProof/>
            <w:sz w:val="28"/>
            <w:szCs w:val="28"/>
            <w:lang w:val="ar-SA"/>
          </w:rPr>
          <w:t>3</w:t>
        </w:r>
        <w:r w:rsidR="00215452" w:rsidRPr="00AE0822">
          <w:rPr>
            <w:rFonts w:asciiTheme="majorBidi" w:hAnsiTheme="majorBidi" w:cstheme="majorBidi"/>
            <w:sz w:val="28"/>
            <w:szCs w:val="28"/>
          </w:rPr>
          <w:fldChar w:fldCharType="end"/>
        </w:r>
        <w:r>
          <w:rPr>
            <w:rFonts w:asciiTheme="majorBidi" w:hAnsiTheme="majorBidi" w:cstheme="majorBidi"/>
            <w:sz w:val="28"/>
            <w:szCs w:val="28"/>
          </w:rPr>
          <w:t>)</w:t>
        </w:r>
      </w:p>
    </w:sdtContent>
  </w:sdt>
  <w:p w:rsidR="002E1895" w:rsidRDefault="002E1895">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5DEA" w:rsidRDefault="007F5DEA" w:rsidP="0044220A">
      <w:r>
        <w:separator/>
      </w:r>
    </w:p>
  </w:footnote>
  <w:footnote w:type="continuationSeparator" w:id="1">
    <w:p w:rsidR="007F5DEA" w:rsidRDefault="007F5DEA" w:rsidP="004422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895" w:rsidRDefault="002E1895" w:rsidP="00AE0822">
    <w:pPr>
      <w:pStyle w:val="a6"/>
      <w:bidi w:val="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A96BC0"/>
    <w:multiLevelType w:val="hybridMultilevel"/>
    <w:tmpl w:val="53707BD0"/>
    <w:lvl w:ilvl="0" w:tplc="03A0553C">
      <w:start w:val="1"/>
      <w:numFmt w:val="bullet"/>
      <w:lvlText w:val="-"/>
      <w:lvlJc w:val="left"/>
      <w:pPr>
        <w:ind w:left="720" w:hanging="360"/>
      </w:pPr>
      <w:rPr>
        <w:rFonts w:ascii="Times New Roman" w:eastAsiaTheme="minorHAnsi"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1660442"/>
    <w:multiLevelType w:val="multilevel"/>
    <w:tmpl w:val="CD502F2E"/>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DD17D1"/>
    <w:rsid w:val="000050E3"/>
    <w:rsid w:val="00005FFF"/>
    <w:rsid w:val="00010878"/>
    <w:rsid w:val="0001126A"/>
    <w:rsid w:val="000139BC"/>
    <w:rsid w:val="0002569A"/>
    <w:rsid w:val="00035DDA"/>
    <w:rsid w:val="0004413F"/>
    <w:rsid w:val="0004452E"/>
    <w:rsid w:val="00045C0E"/>
    <w:rsid w:val="00046877"/>
    <w:rsid w:val="00047323"/>
    <w:rsid w:val="0005295B"/>
    <w:rsid w:val="0005301A"/>
    <w:rsid w:val="00053E10"/>
    <w:rsid w:val="000557B5"/>
    <w:rsid w:val="00060EC9"/>
    <w:rsid w:val="00061BBB"/>
    <w:rsid w:val="00063988"/>
    <w:rsid w:val="00080300"/>
    <w:rsid w:val="00083B48"/>
    <w:rsid w:val="00084CC7"/>
    <w:rsid w:val="00094CFD"/>
    <w:rsid w:val="000A2632"/>
    <w:rsid w:val="000A7799"/>
    <w:rsid w:val="000B2ED1"/>
    <w:rsid w:val="000B43D2"/>
    <w:rsid w:val="000B6F96"/>
    <w:rsid w:val="000C1347"/>
    <w:rsid w:val="000C6742"/>
    <w:rsid w:val="000D78E7"/>
    <w:rsid w:val="000E0C4C"/>
    <w:rsid w:val="000F2E2D"/>
    <w:rsid w:val="00101AED"/>
    <w:rsid w:val="0011017C"/>
    <w:rsid w:val="00111621"/>
    <w:rsid w:val="00114110"/>
    <w:rsid w:val="00125CBE"/>
    <w:rsid w:val="00127E66"/>
    <w:rsid w:val="00130A78"/>
    <w:rsid w:val="00131E56"/>
    <w:rsid w:val="00133BDA"/>
    <w:rsid w:val="00140967"/>
    <w:rsid w:val="00143793"/>
    <w:rsid w:val="0014797D"/>
    <w:rsid w:val="00161842"/>
    <w:rsid w:val="00176805"/>
    <w:rsid w:val="001768DF"/>
    <w:rsid w:val="00176BF9"/>
    <w:rsid w:val="001830EC"/>
    <w:rsid w:val="00185167"/>
    <w:rsid w:val="0019015F"/>
    <w:rsid w:val="00191BD1"/>
    <w:rsid w:val="001B0FE5"/>
    <w:rsid w:val="001C594A"/>
    <w:rsid w:val="001C78A3"/>
    <w:rsid w:val="001D0A40"/>
    <w:rsid w:val="001E46D0"/>
    <w:rsid w:val="00201752"/>
    <w:rsid w:val="0020498C"/>
    <w:rsid w:val="0020562F"/>
    <w:rsid w:val="00213D2F"/>
    <w:rsid w:val="00214E5F"/>
    <w:rsid w:val="00215452"/>
    <w:rsid w:val="002217E7"/>
    <w:rsid w:val="002218BB"/>
    <w:rsid w:val="00231299"/>
    <w:rsid w:val="002358B6"/>
    <w:rsid w:val="00240FD5"/>
    <w:rsid w:val="00246C08"/>
    <w:rsid w:val="00251A98"/>
    <w:rsid w:val="00254A73"/>
    <w:rsid w:val="0025585D"/>
    <w:rsid w:val="00264C98"/>
    <w:rsid w:val="00276A32"/>
    <w:rsid w:val="00283CB0"/>
    <w:rsid w:val="00297D69"/>
    <w:rsid w:val="002B1218"/>
    <w:rsid w:val="002B30AE"/>
    <w:rsid w:val="002B749E"/>
    <w:rsid w:val="002B781D"/>
    <w:rsid w:val="002C15B3"/>
    <w:rsid w:val="002C200D"/>
    <w:rsid w:val="002C5077"/>
    <w:rsid w:val="002E1895"/>
    <w:rsid w:val="002F1CB1"/>
    <w:rsid w:val="003071B0"/>
    <w:rsid w:val="00315277"/>
    <w:rsid w:val="00322A1B"/>
    <w:rsid w:val="00323D4C"/>
    <w:rsid w:val="00326B96"/>
    <w:rsid w:val="003315CA"/>
    <w:rsid w:val="00333639"/>
    <w:rsid w:val="00341C2F"/>
    <w:rsid w:val="00353997"/>
    <w:rsid w:val="00364590"/>
    <w:rsid w:val="0038282C"/>
    <w:rsid w:val="003844D2"/>
    <w:rsid w:val="003911A4"/>
    <w:rsid w:val="003A2D6E"/>
    <w:rsid w:val="003A50C9"/>
    <w:rsid w:val="003C6603"/>
    <w:rsid w:val="003D15A1"/>
    <w:rsid w:val="003D2431"/>
    <w:rsid w:val="003E50A9"/>
    <w:rsid w:val="003E62BC"/>
    <w:rsid w:val="00402A0E"/>
    <w:rsid w:val="00410AF4"/>
    <w:rsid w:val="00411783"/>
    <w:rsid w:val="0041302F"/>
    <w:rsid w:val="00414584"/>
    <w:rsid w:val="00416A3E"/>
    <w:rsid w:val="00424F71"/>
    <w:rsid w:val="00433F10"/>
    <w:rsid w:val="00435EC7"/>
    <w:rsid w:val="0044106A"/>
    <w:rsid w:val="0044220A"/>
    <w:rsid w:val="004463E9"/>
    <w:rsid w:val="00447260"/>
    <w:rsid w:val="00452C7B"/>
    <w:rsid w:val="00453068"/>
    <w:rsid w:val="00454347"/>
    <w:rsid w:val="004928CC"/>
    <w:rsid w:val="004B75BF"/>
    <w:rsid w:val="004C0F17"/>
    <w:rsid w:val="004C240B"/>
    <w:rsid w:val="004D03DC"/>
    <w:rsid w:val="004D2F6E"/>
    <w:rsid w:val="004E1144"/>
    <w:rsid w:val="004F0261"/>
    <w:rsid w:val="00505A9D"/>
    <w:rsid w:val="00505E49"/>
    <w:rsid w:val="00514B84"/>
    <w:rsid w:val="005365D6"/>
    <w:rsid w:val="00536C60"/>
    <w:rsid w:val="0054144B"/>
    <w:rsid w:val="005455B9"/>
    <w:rsid w:val="005467FE"/>
    <w:rsid w:val="005474EC"/>
    <w:rsid w:val="00573150"/>
    <w:rsid w:val="00577AC8"/>
    <w:rsid w:val="00581ED9"/>
    <w:rsid w:val="005833B8"/>
    <w:rsid w:val="005855DD"/>
    <w:rsid w:val="0058643E"/>
    <w:rsid w:val="00592871"/>
    <w:rsid w:val="005944D9"/>
    <w:rsid w:val="005A274E"/>
    <w:rsid w:val="005A6EEE"/>
    <w:rsid w:val="005B6340"/>
    <w:rsid w:val="005B7150"/>
    <w:rsid w:val="005B779B"/>
    <w:rsid w:val="005D30A9"/>
    <w:rsid w:val="005E0067"/>
    <w:rsid w:val="005E30FF"/>
    <w:rsid w:val="005E41E7"/>
    <w:rsid w:val="005F7C08"/>
    <w:rsid w:val="0060426A"/>
    <w:rsid w:val="00611668"/>
    <w:rsid w:val="0062357C"/>
    <w:rsid w:val="00632A9C"/>
    <w:rsid w:val="006340CF"/>
    <w:rsid w:val="00640814"/>
    <w:rsid w:val="00653AC4"/>
    <w:rsid w:val="00655CB9"/>
    <w:rsid w:val="006648AD"/>
    <w:rsid w:val="00666FE1"/>
    <w:rsid w:val="006709D5"/>
    <w:rsid w:val="006727FA"/>
    <w:rsid w:val="00685FB3"/>
    <w:rsid w:val="00687F35"/>
    <w:rsid w:val="006A3624"/>
    <w:rsid w:val="006A5CE4"/>
    <w:rsid w:val="006A7DF9"/>
    <w:rsid w:val="006B2CD2"/>
    <w:rsid w:val="006B2E8B"/>
    <w:rsid w:val="006B55AB"/>
    <w:rsid w:val="006C114F"/>
    <w:rsid w:val="006C1BD4"/>
    <w:rsid w:val="006D271C"/>
    <w:rsid w:val="006D4C9E"/>
    <w:rsid w:val="006D4E4D"/>
    <w:rsid w:val="006D665F"/>
    <w:rsid w:val="006E3D49"/>
    <w:rsid w:val="006E4974"/>
    <w:rsid w:val="006E7EE7"/>
    <w:rsid w:val="006F0845"/>
    <w:rsid w:val="00702155"/>
    <w:rsid w:val="00703033"/>
    <w:rsid w:val="0070405A"/>
    <w:rsid w:val="00706B04"/>
    <w:rsid w:val="00710DE1"/>
    <w:rsid w:val="00733333"/>
    <w:rsid w:val="0074001B"/>
    <w:rsid w:val="0074555E"/>
    <w:rsid w:val="00751EBB"/>
    <w:rsid w:val="00762C7F"/>
    <w:rsid w:val="00786E40"/>
    <w:rsid w:val="00790346"/>
    <w:rsid w:val="00791D32"/>
    <w:rsid w:val="007947E9"/>
    <w:rsid w:val="007A2A91"/>
    <w:rsid w:val="007B5585"/>
    <w:rsid w:val="007E635B"/>
    <w:rsid w:val="007F22C7"/>
    <w:rsid w:val="007F429D"/>
    <w:rsid w:val="007F5DEA"/>
    <w:rsid w:val="00807E3A"/>
    <w:rsid w:val="00810C00"/>
    <w:rsid w:val="00811577"/>
    <w:rsid w:val="00812635"/>
    <w:rsid w:val="008148A2"/>
    <w:rsid w:val="00825467"/>
    <w:rsid w:val="0083452B"/>
    <w:rsid w:val="00852765"/>
    <w:rsid w:val="00861E9B"/>
    <w:rsid w:val="0087645A"/>
    <w:rsid w:val="00877995"/>
    <w:rsid w:val="0088241A"/>
    <w:rsid w:val="008A5CD5"/>
    <w:rsid w:val="008A67F2"/>
    <w:rsid w:val="008A7CA9"/>
    <w:rsid w:val="008B19F6"/>
    <w:rsid w:val="008B68B3"/>
    <w:rsid w:val="008C3F47"/>
    <w:rsid w:val="008C634B"/>
    <w:rsid w:val="008E14C6"/>
    <w:rsid w:val="008E2FB1"/>
    <w:rsid w:val="008F267B"/>
    <w:rsid w:val="008F3BF2"/>
    <w:rsid w:val="00900D65"/>
    <w:rsid w:val="00912CBD"/>
    <w:rsid w:val="00917FCA"/>
    <w:rsid w:val="009213DD"/>
    <w:rsid w:val="00926028"/>
    <w:rsid w:val="00946865"/>
    <w:rsid w:val="009528E4"/>
    <w:rsid w:val="00952AFF"/>
    <w:rsid w:val="009543C2"/>
    <w:rsid w:val="00954ABA"/>
    <w:rsid w:val="009607DD"/>
    <w:rsid w:val="00963D3F"/>
    <w:rsid w:val="00963FCB"/>
    <w:rsid w:val="009718ED"/>
    <w:rsid w:val="009B3AA7"/>
    <w:rsid w:val="009B62F1"/>
    <w:rsid w:val="009B64FF"/>
    <w:rsid w:val="009B68B9"/>
    <w:rsid w:val="009C2248"/>
    <w:rsid w:val="009C2B5F"/>
    <w:rsid w:val="009C335A"/>
    <w:rsid w:val="009C4752"/>
    <w:rsid w:val="009C5174"/>
    <w:rsid w:val="009C5CB0"/>
    <w:rsid w:val="009C6340"/>
    <w:rsid w:val="009D2DF7"/>
    <w:rsid w:val="009D7CA1"/>
    <w:rsid w:val="009F206C"/>
    <w:rsid w:val="00A0505B"/>
    <w:rsid w:val="00A12216"/>
    <w:rsid w:val="00A20F5D"/>
    <w:rsid w:val="00A23AA1"/>
    <w:rsid w:val="00A25E9B"/>
    <w:rsid w:val="00A265F3"/>
    <w:rsid w:val="00A34AFE"/>
    <w:rsid w:val="00A4132A"/>
    <w:rsid w:val="00A4698D"/>
    <w:rsid w:val="00A4757E"/>
    <w:rsid w:val="00A55A14"/>
    <w:rsid w:val="00A574A5"/>
    <w:rsid w:val="00A65C94"/>
    <w:rsid w:val="00A66B4E"/>
    <w:rsid w:val="00A701A1"/>
    <w:rsid w:val="00A72747"/>
    <w:rsid w:val="00A77DA0"/>
    <w:rsid w:val="00A802AC"/>
    <w:rsid w:val="00A841B4"/>
    <w:rsid w:val="00A841B5"/>
    <w:rsid w:val="00A8566A"/>
    <w:rsid w:val="00A85B85"/>
    <w:rsid w:val="00A86223"/>
    <w:rsid w:val="00AA1893"/>
    <w:rsid w:val="00AB64F6"/>
    <w:rsid w:val="00AC22D0"/>
    <w:rsid w:val="00AC3AED"/>
    <w:rsid w:val="00AD1A90"/>
    <w:rsid w:val="00AE0822"/>
    <w:rsid w:val="00AE3572"/>
    <w:rsid w:val="00AE3AD3"/>
    <w:rsid w:val="00B00000"/>
    <w:rsid w:val="00B03AAF"/>
    <w:rsid w:val="00B03CCD"/>
    <w:rsid w:val="00B07B91"/>
    <w:rsid w:val="00B1257D"/>
    <w:rsid w:val="00B1764F"/>
    <w:rsid w:val="00B21990"/>
    <w:rsid w:val="00B33393"/>
    <w:rsid w:val="00B340C3"/>
    <w:rsid w:val="00B37E5C"/>
    <w:rsid w:val="00B43B3C"/>
    <w:rsid w:val="00B47B65"/>
    <w:rsid w:val="00B5085C"/>
    <w:rsid w:val="00B551C8"/>
    <w:rsid w:val="00B660D1"/>
    <w:rsid w:val="00B713C3"/>
    <w:rsid w:val="00B72143"/>
    <w:rsid w:val="00B721E6"/>
    <w:rsid w:val="00B808CC"/>
    <w:rsid w:val="00B846DE"/>
    <w:rsid w:val="00B85B7B"/>
    <w:rsid w:val="00B90848"/>
    <w:rsid w:val="00B95236"/>
    <w:rsid w:val="00B95E08"/>
    <w:rsid w:val="00BA4984"/>
    <w:rsid w:val="00BC3D47"/>
    <w:rsid w:val="00BC6020"/>
    <w:rsid w:val="00BC6417"/>
    <w:rsid w:val="00BD2B79"/>
    <w:rsid w:val="00BD3A82"/>
    <w:rsid w:val="00BD6E8D"/>
    <w:rsid w:val="00BD7589"/>
    <w:rsid w:val="00BE5151"/>
    <w:rsid w:val="00BF24DE"/>
    <w:rsid w:val="00C02610"/>
    <w:rsid w:val="00C06731"/>
    <w:rsid w:val="00C111D2"/>
    <w:rsid w:val="00C11EE5"/>
    <w:rsid w:val="00C228DA"/>
    <w:rsid w:val="00C23FA2"/>
    <w:rsid w:val="00C240AC"/>
    <w:rsid w:val="00C2628B"/>
    <w:rsid w:val="00C321C6"/>
    <w:rsid w:val="00C3242C"/>
    <w:rsid w:val="00C339EF"/>
    <w:rsid w:val="00C43213"/>
    <w:rsid w:val="00C50479"/>
    <w:rsid w:val="00C52A9F"/>
    <w:rsid w:val="00C55C2C"/>
    <w:rsid w:val="00C615DD"/>
    <w:rsid w:val="00C709E8"/>
    <w:rsid w:val="00C72593"/>
    <w:rsid w:val="00C7483D"/>
    <w:rsid w:val="00CA23C8"/>
    <w:rsid w:val="00CA36E8"/>
    <w:rsid w:val="00CA5EBB"/>
    <w:rsid w:val="00CB03ED"/>
    <w:rsid w:val="00CB2F46"/>
    <w:rsid w:val="00CC176A"/>
    <w:rsid w:val="00CC27F1"/>
    <w:rsid w:val="00CC30AA"/>
    <w:rsid w:val="00CC3DC5"/>
    <w:rsid w:val="00CC3E37"/>
    <w:rsid w:val="00CD3AD0"/>
    <w:rsid w:val="00CD6AF4"/>
    <w:rsid w:val="00CD6BD3"/>
    <w:rsid w:val="00D10262"/>
    <w:rsid w:val="00D10C75"/>
    <w:rsid w:val="00D20789"/>
    <w:rsid w:val="00D23756"/>
    <w:rsid w:val="00D3024C"/>
    <w:rsid w:val="00D30E68"/>
    <w:rsid w:val="00D338AA"/>
    <w:rsid w:val="00D34CCA"/>
    <w:rsid w:val="00D3577B"/>
    <w:rsid w:val="00D35E04"/>
    <w:rsid w:val="00D42BD3"/>
    <w:rsid w:val="00D44530"/>
    <w:rsid w:val="00D57937"/>
    <w:rsid w:val="00D60C32"/>
    <w:rsid w:val="00D62E2A"/>
    <w:rsid w:val="00D64A0C"/>
    <w:rsid w:val="00D75DAD"/>
    <w:rsid w:val="00D84849"/>
    <w:rsid w:val="00D86CCC"/>
    <w:rsid w:val="00D92B52"/>
    <w:rsid w:val="00D9432E"/>
    <w:rsid w:val="00D9501A"/>
    <w:rsid w:val="00DA2E13"/>
    <w:rsid w:val="00DA41E0"/>
    <w:rsid w:val="00DA759E"/>
    <w:rsid w:val="00DB43E8"/>
    <w:rsid w:val="00DB7342"/>
    <w:rsid w:val="00DC18F0"/>
    <w:rsid w:val="00DC3228"/>
    <w:rsid w:val="00DC340E"/>
    <w:rsid w:val="00DC3AC9"/>
    <w:rsid w:val="00DC50B7"/>
    <w:rsid w:val="00DC69B6"/>
    <w:rsid w:val="00DD0337"/>
    <w:rsid w:val="00DD17D1"/>
    <w:rsid w:val="00DD25A1"/>
    <w:rsid w:val="00DD2E59"/>
    <w:rsid w:val="00DF2032"/>
    <w:rsid w:val="00DF51F4"/>
    <w:rsid w:val="00DF5E20"/>
    <w:rsid w:val="00DF7751"/>
    <w:rsid w:val="00DF779E"/>
    <w:rsid w:val="00E00C66"/>
    <w:rsid w:val="00E0100F"/>
    <w:rsid w:val="00E04506"/>
    <w:rsid w:val="00E06C02"/>
    <w:rsid w:val="00E14889"/>
    <w:rsid w:val="00E25CFD"/>
    <w:rsid w:val="00E37957"/>
    <w:rsid w:val="00E41E30"/>
    <w:rsid w:val="00E44E77"/>
    <w:rsid w:val="00E62043"/>
    <w:rsid w:val="00E623B8"/>
    <w:rsid w:val="00E73307"/>
    <w:rsid w:val="00E761B8"/>
    <w:rsid w:val="00E8115E"/>
    <w:rsid w:val="00E879D3"/>
    <w:rsid w:val="00E9349E"/>
    <w:rsid w:val="00E967D5"/>
    <w:rsid w:val="00EA05C5"/>
    <w:rsid w:val="00EA7268"/>
    <w:rsid w:val="00EB2472"/>
    <w:rsid w:val="00EC0491"/>
    <w:rsid w:val="00ED53DA"/>
    <w:rsid w:val="00EE13F1"/>
    <w:rsid w:val="00EE1428"/>
    <w:rsid w:val="00EF0FA7"/>
    <w:rsid w:val="00EF3012"/>
    <w:rsid w:val="00EF6677"/>
    <w:rsid w:val="00EF6A15"/>
    <w:rsid w:val="00F1469F"/>
    <w:rsid w:val="00F254DF"/>
    <w:rsid w:val="00F27DDA"/>
    <w:rsid w:val="00F3271B"/>
    <w:rsid w:val="00F33CE7"/>
    <w:rsid w:val="00F34907"/>
    <w:rsid w:val="00F41ECC"/>
    <w:rsid w:val="00F51B6E"/>
    <w:rsid w:val="00F52245"/>
    <w:rsid w:val="00F64309"/>
    <w:rsid w:val="00F67C1E"/>
    <w:rsid w:val="00F67E2E"/>
    <w:rsid w:val="00F731DA"/>
    <w:rsid w:val="00F8021B"/>
    <w:rsid w:val="00F90EF1"/>
    <w:rsid w:val="00F9105D"/>
    <w:rsid w:val="00F96A05"/>
    <w:rsid w:val="00FB6C12"/>
    <w:rsid w:val="00FC0B20"/>
    <w:rsid w:val="00FC7275"/>
    <w:rsid w:val="00FE6EFB"/>
    <w:rsid w:val="00FE75F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6082">
      <o:colormenu v:ext="edit" fillcolor="none [3214]" strokecolor="none [3069]" shadowcolor="none" extrusion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firstLine="448"/>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7E66"/>
    <w:pPr>
      <w:bidi/>
      <w:spacing w:line="240" w:lineRule="auto"/>
    </w:pPr>
    <w:rPr>
      <w:rFonts w:ascii="Times New Roman" w:hAnsi="Times New Roman" w:cs="Traditional Arabic"/>
      <w:sz w:val="2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32A9C"/>
    <w:pPr>
      <w:ind w:left="720"/>
      <w:contextualSpacing/>
    </w:pPr>
    <w:rPr>
      <w:rFonts w:eastAsia="Times New Roman"/>
    </w:rPr>
  </w:style>
  <w:style w:type="paragraph" w:styleId="a4">
    <w:name w:val="Balloon Text"/>
    <w:basedOn w:val="a"/>
    <w:link w:val="Char"/>
    <w:uiPriority w:val="99"/>
    <w:semiHidden/>
    <w:unhideWhenUsed/>
    <w:rsid w:val="00101AED"/>
    <w:rPr>
      <w:rFonts w:ascii="Tahoma" w:hAnsi="Tahoma" w:cs="Tahoma"/>
      <w:sz w:val="16"/>
      <w:szCs w:val="16"/>
    </w:rPr>
  </w:style>
  <w:style w:type="character" w:customStyle="1" w:styleId="Char">
    <w:name w:val="نص في بالون Char"/>
    <w:basedOn w:val="a0"/>
    <w:link w:val="a4"/>
    <w:uiPriority w:val="99"/>
    <w:semiHidden/>
    <w:rsid w:val="00101AED"/>
    <w:rPr>
      <w:rFonts w:ascii="Tahoma" w:hAnsi="Tahoma" w:cs="Tahoma"/>
      <w:sz w:val="16"/>
      <w:szCs w:val="16"/>
    </w:rPr>
  </w:style>
  <w:style w:type="character" w:styleId="a5">
    <w:name w:val="Placeholder Text"/>
    <w:basedOn w:val="a0"/>
    <w:uiPriority w:val="99"/>
    <w:semiHidden/>
    <w:rsid w:val="00101AED"/>
    <w:rPr>
      <w:color w:val="808080"/>
    </w:rPr>
  </w:style>
  <w:style w:type="paragraph" w:styleId="a6">
    <w:name w:val="header"/>
    <w:basedOn w:val="a"/>
    <w:link w:val="Char0"/>
    <w:uiPriority w:val="99"/>
    <w:semiHidden/>
    <w:unhideWhenUsed/>
    <w:rsid w:val="0044220A"/>
    <w:pPr>
      <w:tabs>
        <w:tab w:val="center" w:pos="4153"/>
        <w:tab w:val="right" w:pos="8306"/>
      </w:tabs>
    </w:pPr>
  </w:style>
  <w:style w:type="character" w:customStyle="1" w:styleId="Char0">
    <w:name w:val="رأس صفحة Char"/>
    <w:basedOn w:val="a0"/>
    <w:link w:val="a6"/>
    <w:uiPriority w:val="99"/>
    <w:semiHidden/>
    <w:rsid w:val="0044220A"/>
    <w:rPr>
      <w:rFonts w:ascii="Times New Roman" w:hAnsi="Times New Roman" w:cs="Traditional Arabic"/>
      <w:sz w:val="20"/>
      <w:szCs w:val="24"/>
    </w:rPr>
  </w:style>
  <w:style w:type="paragraph" w:styleId="a7">
    <w:name w:val="footer"/>
    <w:basedOn w:val="a"/>
    <w:link w:val="Char1"/>
    <w:uiPriority w:val="99"/>
    <w:unhideWhenUsed/>
    <w:rsid w:val="0044220A"/>
    <w:pPr>
      <w:tabs>
        <w:tab w:val="center" w:pos="4153"/>
        <w:tab w:val="right" w:pos="8306"/>
      </w:tabs>
    </w:pPr>
  </w:style>
  <w:style w:type="character" w:customStyle="1" w:styleId="Char1">
    <w:name w:val="تذييل صفحة Char"/>
    <w:basedOn w:val="a0"/>
    <w:link w:val="a7"/>
    <w:uiPriority w:val="99"/>
    <w:rsid w:val="0044220A"/>
    <w:rPr>
      <w:rFonts w:ascii="Times New Roman" w:hAnsi="Times New Roman" w:cs="Traditional Arabic"/>
      <w:sz w:val="20"/>
      <w:szCs w:val="24"/>
    </w:rPr>
  </w:style>
  <w:style w:type="table" w:styleId="a8">
    <w:name w:val="Table Grid"/>
    <w:basedOn w:val="a1"/>
    <w:uiPriority w:val="59"/>
    <w:rsid w:val="00AE082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سمة Office">
  <a:themeElements>
    <a:clrScheme name="تقنية">
      <a:dk1>
        <a:sysClr val="windowText" lastClr="000000"/>
      </a:dk1>
      <a:lt1>
        <a:sysClr val="window" lastClr="FFFFFF"/>
      </a:lt1>
      <a:dk2>
        <a:srgbClr val="3B3B3B"/>
      </a:dk2>
      <a:lt2>
        <a:srgbClr val="D4D2D0"/>
      </a:lt2>
      <a:accent1>
        <a:srgbClr val="6EA0B0"/>
      </a:accent1>
      <a:accent2>
        <a:srgbClr val="CCAF0A"/>
      </a:accent2>
      <a:accent3>
        <a:srgbClr val="8D89A4"/>
      </a:accent3>
      <a:accent4>
        <a:srgbClr val="748560"/>
      </a:accent4>
      <a:accent5>
        <a:srgbClr val="9E9273"/>
      </a:accent5>
      <a:accent6>
        <a:srgbClr val="7E848D"/>
      </a:accent6>
      <a:hlink>
        <a:srgbClr val="00C8C3"/>
      </a:hlink>
      <a:folHlink>
        <a:srgbClr val="A116E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A973F4-52A8-4FF5-BED9-D3C1FA3AC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2582</TotalTime>
  <Pages>5</Pages>
  <Words>1093</Words>
  <Characters>6231</Characters>
  <Application>Microsoft Office Word</Application>
  <DocSecurity>0</DocSecurity>
  <Lines>51</Lines>
  <Paragraphs>14</Paragraphs>
  <ScaleCrop>false</ScaleCrop>
  <HeadingPairs>
    <vt:vector size="2" baseType="variant">
      <vt:variant>
        <vt:lpstr>العنوان</vt:lpstr>
      </vt:variant>
      <vt:variant>
        <vt:i4>1</vt:i4>
      </vt:variant>
    </vt:vector>
  </HeadingPairs>
  <TitlesOfParts>
    <vt:vector size="1" baseType="lpstr">
      <vt:lpstr/>
    </vt:vector>
  </TitlesOfParts>
  <Company>laptop</Company>
  <LinksUpToDate>false</LinksUpToDate>
  <CharactersWithSpaces>7310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abbas</dc:creator>
  <cp:keywords/>
  <dc:description/>
  <cp:lastModifiedBy>Auday</cp:lastModifiedBy>
  <cp:revision>155</cp:revision>
  <cp:lastPrinted>2008-07-13T11:15:00Z</cp:lastPrinted>
  <dcterms:created xsi:type="dcterms:W3CDTF">2008-06-24T06:43:00Z</dcterms:created>
  <dcterms:modified xsi:type="dcterms:W3CDTF">2018-04-14T22:36:00Z</dcterms:modified>
</cp:coreProperties>
</file>