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DD" w:rsidRPr="007C0A91" w:rsidRDefault="00AA78DD" w:rsidP="007A0FFB">
      <w:pPr>
        <w:rPr>
          <w:b/>
          <w:color w:val="002060"/>
          <w:sz w:val="28"/>
          <w:szCs w:val="28"/>
        </w:rPr>
      </w:pPr>
      <w:r w:rsidRPr="007C0A91">
        <w:rPr>
          <w:b/>
          <w:color w:val="002060"/>
          <w:sz w:val="28"/>
          <w:szCs w:val="28"/>
        </w:rPr>
        <w:t xml:space="preserve">DR. </w:t>
      </w:r>
      <w:proofErr w:type="spellStart"/>
      <w:r w:rsidRPr="007C0A91">
        <w:rPr>
          <w:b/>
          <w:color w:val="002060"/>
          <w:sz w:val="28"/>
          <w:szCs w:val="28"/>
        </w:rPr>
        <w:t>Methaq</w:t>
      </w:r>
      <w:proofErr w:type="spellEnd"/>
      <w:r w:rsidRPr="007C0A91">
        <w:rPr>
          <w:b/>
          <w:color w:val="002060"/>
          <w:sz w:val="28"/>
          <w:szCs w:val="28"/>
        </w:rPr>
        <w:t xml:space="preserve">  A.M. Hussein</w:t>
      </w:r>
      <w:r>
        <w:rPr>
          <w:b/>
          <w:color w:val="002060"/>
          <w:sz w:val="28"/>
          <w:szCs w:val="28"/>
        </w:rPr>
        <w:t xml:space="preserve">            </w:t>
      </w:r>
      <w:bookmarkStart w:id="0" w:name="_GoBack"/>
      <w:bookmarkEnd w:id="0"/>
    </w:p>
    <w:p w:rsidR="00AA78DD" w:rsidRDefault="00AA78DD" w:rsidP="006F56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AA78DD" w:rsidRPr="007C0A91" w:rsidRDefault="00AA78DD" w:rsidP="006F5694">
      <w:pPr>
        <w:rPr>
          <w:b/>
          <w:sz w:val="28"/>
          <w:szCs w:val="28"/>
        </w:rPr>
      </w:pPr>
      <w:r w:rsidRPr="007C0A91">
        <w:rPr>
          <w:b/>
          <w:sz w:val="28"/>
          <w:szCs w:val="28"/>
        </w:rPr>
        <w:t>HYPERCALCAEMIA</w:t>
      </w:r>
    </w:p>
    <w:p w:rsidR="00AA78DD" w:rsidRPr="006F5694" w:rsidRDefault="00AA78DD" w:rsidP="006F5694">
      <w:pPr>
        <w:rPr>
          <w:i/>
          <w:sz w:val="28"/>
          <w:szCs w:val="28"/>
        </w:rPr>
      </w:pPr>
      <w:proofErr w:type="spellStart"/>
      <w:r w:rsidRPr="006F5694">
        <w:rPr>
          <w:i/>
          <w:sz w:val="28"/>
          <w:szCs w:val="28"/>
        </w:rPr>
        <w:t>Hypercalcemia</w:t>
      </w:r>
      <w:proofErr w:type="spellEnd"/>
      <w:r w:rsidRPr="006F5694">
        <w:rPr>
          <w:i/>
          <w:sz w:val="28"/>
          <w:szCs w:val="28"/>
        </w:rPr>
        <w:t xml:space="preserve"> is a relatively common clinical problem. It results when the </w:t>
      </w:r>
      <w:r w:rsidRPr="006F5694">
        <w:rPr>
          <w:b/>
          <w:i/>
          <w:sz w:val="28"/>
          <w:szCs w:val="28"/>
        </w:rPr>
        <w:t>entry of calcium into the circulation exceeds the excretion of calcium into the urine or deposition in bone.</w:t>
      </w:r>
      <w:r w:rsidRPr="006F5694">
        <w:rPr>
          <w:i/>
          <w:sz w:val="28"/>
          <w:szCs w:val="28"/>
        </w:rPr>
        <w:t xml:space="preserve"> This occurs when there is </w:t>
      </w:r>
      <w:r w:rsidRPr="006F5694">
        <w:rPr>
          <w:i/>
          <w:sz w:val="28"/>
          <w:szCs w:val="28"/>
          <w:u w:val="single"/>
        </w:rPr>
        <w:t xml:space="preserve">accelerated bone </w:t>
      </w:r>
      <w:proofErr w:type="spellStart"/>
      <w:r w:rsidRPr="006F5694">
        <w:rPr>
          <w:i/>
          <w:sz w:val="28"/>
          <w:szCs w:val="28"/>
          <w:u w:val="single"/>
        </w:rPr>
        <w:t>resorption</w:t>
      </w:r>
      <w:proofErr w:type="spellEnd"/>
      <w:r w:rsidRPr="006F5694">
        <w:rPr>
          <w:i/>
          <w:sz w:val="28"/>
          <w:szCs w:val="28"/>
        </w:rPr>
        <w:t xml:space="preserve">, </w:t>
      </w:r>
      <w:r w:rsidRPr="006F5694">
        <w:rPr>
          <w:i/>
          <w:sz w:val="28"/>
          <w:szCs w:val="28"/>
          <w:u w:val="single"/>
        </w:rPr>
        <w:t>excessive gastrointestinal absorption</w:t>
      </w:r>
      <w:r w:rsidRPr="006F5694">
        <w:rPr>
          <w:i/>
          <w:sz w:val="28"/>
          <w:szCs w:val="28"/>
        </w:rPr>
        <w:t xml:space="preserve">, or </w:t>
      </w:r>
      <w:r w:rsidRPr="006F5694">
        <w:rPr>
          <w:i/>
          <w:sz w:val="28"/>
          <w:szCs w:val="28"/>
          <w:u w:val="single"/>
        </w:rPr>
        <w:t>decreased renal excretion of calcium</w:t>
      </w:r>
      <w:r w:rsidRPr="006F5694">
        <w:rPr>
          <w:i/>
          <w:sz w:val="28"/>
          <w:szCs w:val="28"/>
        </w:rPr>
        <w:t xml:space="preserve">. In some disorders, however, more than one mechanism may be involved. As examples, </w:t>
      </w:r>
      <w:proofErr w:type="spellStart"/>
      <w:r w:rsidRPr="006F5694">
        <w:rPr>
          <w:i/>
          <w:sz w:val="28"/>
          <w:szCs w:val="28"/>
        </w:rPr>
        <w:t>hypervitaminosis</w:t>
      </w:r>
      <w:proofErr w:type="spellEnd"/>
      <w:r w:rsidRPr="006F5694">
        <w:rPr>
          <w:i/>
          <w:sz w:val="28"/>
          <w:szCs w:val="28"/>
        </w:rPr>
        <w:t xml:space="preserve"> D increases both intestinal calcium absorption and bone </w:t>
      </w:r>
      <w:proofErr w:type="spellStart"/>
      <w:r w:rsidRPr="006F5694">
        <w:rPr>
          <w:i/>
          <w:sz w:val="28"/>
          <w:szCs w:val="28"/>
        </w:rPr>
        <w:t>resorption</w:t>
      </w:r>
      <w:proofErr w:type="spellEnd"/>
      <w:r w:rsidRPr="006F5694">
        <w:rPr>
          <w:i/>
          <w:sz w:val="28"/>
          <w:szCs w:val="28"/>
        </w:rPr>
        <w:t xml:space="preserve">, and primary hyperparathyroidism increases bone </w:t>
      </w:r>
      <w:proofErr w:type="spellStart"/>
      <w:r w:rsidRPr="006F5694">
        <w:rPr>
          <w:i/>
          <w:sz w:val="28"/>
          <w:szCs w:val="28"/>
        </w:rPr>
        <w:t>resorption</w:t>
      </w:r>
      <w:proofErr w:type="spellEnd"/>
      <w:r w:rsidRPr="006F5694">
        <w:rPr>
          <w:i/>
          <w:sz w:val="28"/>
          <w:szCs w:val="28"/>
        </w:rPr>
        <w:t xml:space="preserve">, tubular calcium reabsorption, and renal synthesis of </w:t>
      </w:r>
      <w:proofErr w:type="spellStart"/>
      <w:r w:rsidRPr="006F5694">
        <w:rPr>
          <w:i/>
          <w:sz w:val="28"/>
          <w:szCs w:val="28"/>
        </w:rPr>
        <w:t>calcitriol</w:t>
      </w:r>
      <w:proofErr w:type="spellEnd"/>
      <w:r w:rsidRPr="006F5694">
        <w:rPr>
          <w:i/>
          <w:sz w:val="28"/>
          <w:szCs w:val="28"/>
        </w:rPr>
        <w:t xml:space="preserve"> (1,25-dihydroxyvitamin D, the most active metabolite of vitamin D).</w:t>
      </w:r>
    </w:p>
    <w:p w:rsidR="00AA78DD" w:rsidRPr="006F5694" w:rsidRDefault="00AA78DD" w:rsidP="006F5694">
      <w:pPr>
        <w:rPr>
          <w:i/>
          <w:sz w:val="28"/>
          <w:szCs w:val="28"/>
        </w:rPr>
      </w:pPr>
    </w:p>
    <w:p w:rsidR="00AA78DD" w:rsidRPr="006F5694" w:rsidRDefault="00AA78DD" w:rsidP="00D25F1D">
      <w:p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Among all causes o</w:t>
      </w:r>
      <w:r w:rsidRPr="006F5694">
        <w:rPr>
          <w:i/>
          <w:sz w:val="28"/>
          <w:szCs w:val="28"/>
        </w:rPr>
        <w:t xml:space="preserve"> </w:t>
      </w:r>
      <w:proofErr w:type="spellStart"/>
      <w:r w:rsidRPr="006F5694">
        <w:rPr>
          <w:i/>
          <w:sz w:val="28"/>
          <w:szCs w:val="28"/>
        </w:rPr>
        <w:t>hypercalcemia</w:t>
      </w:r>
      <w:proofErr w:type="spellEnd"/>
      <w:r w:rsidRPr="006F569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(</w:t>
      </w:r>
      <w:r w:rsidRPr="006F5694">
        <w:rPr>
          <w:i/>
          <w:sz w:val="28"/>
          <w:szCs w:val="28"/>
        </w:rPr>
        <w:t xml:space="preserve"> </w:t>
      </w:r>
      <w:r w:rsidRPr="006F5694">
        <w:rPr>
          <w:b/>
          <w:i/>
          <w:sz w:val="28"/>
          <w:szCs w:val="28"/>
          <w:u w:val="single"/>
        </w:rPr>
        <w:t>hyperparathyroidism and malignancy</w:t>
      </w:r>
      <w:r w:rsidRPr="006F56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  <w:r w:rsidRPr="006F5694">
        <w:rPr>
          <w:i/>
          <w:sz w:val="28"/>
          <w:szCs w:val="28"/>
        </w:rPr>
        <w:t xml:space="preserve">are the most common, accounting for greater </w:t>
      </w:r>
      <w:r w:rsidRPr="006F5694">
        <w:rPr>
          <w:i/>
          <w:sz w:val="28"/>
          <w:szCs w:val="28"/>
          <w:u w:val="single"/>
        </w:rPr>
        <w:t>than 90 percent</w:t>
      </w:r>
      <w:r w:rsidRPr="006F5694">
        <w:rPr>
          <w:i/>
          <w:sz w:val="28"/>
          <w:szCs w:val="28"/>
        </w:rPr>
        <w:t xml:space="preserve"> of cases </w:t>
      </w:r>
      <w:r>
        <w:rPr>
          <w:i/>
          <w:sz w:val="28"/>
          <w:szCs w:val="28"/>
        </w:rPr>
        <w:t xml:space="preserve">.                    </w:t>
      </w:r>
      <w:r w:rsidRPr="006F5694">
        <w:rPr>
          <w:b/>
          <w:i/>
          <w:sz w:val="28"/>
          <w:szCs w:val="28"/>
          <w:u w:val="single"/>
        </w:rPr>
        <w:t xml:space="preserve">Causes of </w:t>
      </w:r>
      <w:proofErr w:type="spellStart"/>
      <w:r w:rsidRPr="006F5694">
        <w:rPr>
          <w:b/>
          <w:i/>
          <w:sz w:val="28"/>
          <w:szCs w:val="28"/>
          <w:u w:val="single"/>
        </w:rPr>
        <w:t>hypercalcemia</w:t>
      </w:r>
      <w:proofErr w:type="spellEnd"/>
      <w:r w:rsidRPr="006F5694">
        <w:rPr>
          <w:b/>
          <w:i/>
          <w:sz w:val="28"/>
          <w:szCs w:val="28"/>
          <w:u w:val="single"/>
        </w:rPr>
        <w:t xml:space="preserve"> </w:t>
      </w:r>
    </w:p>
    <w:p w:rsidR="00AA78DD" w:rsidRPr="006F5694" w:rsidRDefault="00AA78DD" w:rsidP="006F5694">
      <w:pPr>
        <w:rPr>
          <w:i/>
          <w:color w:val="C00000"/>
          <w:sz w:val="28"/>
          <w:szCs w:val="28"/>
        </w:rPr>
      </w:pPr>
      <w:r w:rsidRPr="006F5694">
        <w:rPr>
          <w:i/>
          <w:color w:val="C00000"/>
          <w:sz w:val="28"/>
          <w:szCs w:val="28"/>
        </w:rPr>
        <w:t xml:space="preserve">1.PTH-mediated  </w:t>
      </w:r>
    </w:p>
    <w:p w:rsidR="00AA78DD" w:rsidRPr="006F5694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6F5694">
        <w:rPr>
          <w:i/>
          <w:sz w:val="28"/>
          <w:szCs w:val="28"/>
        </w:rPr>
        <w:t xml:space="preserve">Primary hyperparathyroidism (sporadic)  </w:t>
      </w:r>
    </w:p>
    <w:p w:rsidR="00AA78DD" w:rsidRPr="006F5694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6F5694">
        <w:rPr>
          <w:i/>
          <w:sz w:val="28"/>
          <w:szCs w:val="28"/>
        </w:rPr>
        <w:t xml:space="preserve">Familial  </w:t>
      </w:r>
    </w:p>
    <w:p w:rsidR="00AA78DD" w:rsidRPr="006F5694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6F5694">
        <w:rPr>
          <w:i/>
          <w:sz w:val="28"/>
          <w:szCs w:val="28"/>
        </w:rPr>
        <w:t xml:space="preserve">Tertiary hyperparathyroidism </w:t>
      </w:r>
      <w:r>
        <w:rPr>
          <w:i/>
          <w:sz w:val="28"/>
          <w:szCs w:val="28"/>
        </w:rPr>
        <w:t>(</w:t>
      </w:r>
      <w:r w:rsidRPr="006F5694">
        <w:rPr>
          <w:i/>
          <w:sz w:val="28"/>
          <w:szCs w:val="28"/>
        </w:rPr>
        <w:t xml:space="preserve">renal failure)  </w:t>
      </w:r>
    </w:p>
    <w:p w:rsidR="00AA78DD" w:rsidRPr="006F5694" w:rsidRDefault="00AA78DD" w:rsidP="006F5694">
      <w:pPr>
        <w:rPr>
          <w:i/>
          <w:color w:val="C00000"/>
          <w:sz w:val="28"/>
          <w:szCs w:val="28"/>
        </w:rPr>
      </w:pPr>
      <w:r w:rsidRPr="006F5694">
        <w:rPr>
          <w:i/>
          <w:color w:val="C00000"/>
          <w:sz w:val="28"/>
          <w:szCs w:val="28"/>
        </w:rPr>
        <w:t xml:space="preserve">2.PTH-independent  </w:t>
      </w:r>
    </w:p>
    <w:p w:rsidR="00AA78DD" w:rsidRPr="006F5694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proofErr w:type="spellStart"/>
      <w:r w:rsidRPr="006F5694">
        <w:rPr>
          <w:i/>
          <w:sz w:val="28"/>
          <w:szCs w:val="28"/>
        </w:rPr>
        <w:t>Hypercalcemia</w:t>
      </w:r>
      <w:proofErr w:type="spellEnd"/>
      <w:r w:rsidRPr="006F5694">
        <w:rPr>
          <w:i/>
          <w:sz w:val="28"/>
          <w:szCs w:val="28"/>
        </w:rPr>
        <w:t xml:space="preserve"> of malignancy </w:t>
      </w:r>
    </w:p>
    <w:p w:rsidR="00AA78DD" w:rsidRPr="006F5694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6F5694">
        <w:rPr>
          <w:i/>
          <w:sz w:val="28"/>
          <w:szCs w:val="28"/>
        </w:rPr>
        <w:t xml:space="preserve">Vitamin D intoxication </w:t>
      </w:r>
    </w:p>
    <w:p w:rsidR="00AA78DD" w:rsidRPr="006F5694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6F5694">
        <w:rPr>
          <w:i/>
          <w:sz w:val="28"/>
          <w:szCs w:val="28"/>
        </w:rPr>
        <w:t xml:space="preserve">Chronic granulomatous disease  </w:t>
      </w:r>
    </w:p>
    <w:p w:rsidR="00AA78DD" w:rsidRPr="006F5694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-(</w:t>
      </w:r>
      <w:r w:rsidRPr="006F5694">
        <w:rPr>
          <w:i/>
          <w:sz w:val="28"/>
          <w:szCs w:val="28"/>
        </w:rPr>
        <w:t xml:space="preserve">Activation of </w:t>
      </w:r>
      <w:proofErr w:type="spellStart"/>
      <w:r w:rsidRPr="006F5694">
        <w:rPr>
          <w:i/>
          <w:sz w:val="28"/>
          <w:szCs w:val="28"/>
        </w:rPr>
        <w:t>extrarenal</w:t>
      </w:r>
      <w:proofErr w:type="spellEnd"/>
      <w:r w:rsidRPr="006F5694">
        <w:rPr>
          <w:i/>
          <w:sz w:val="28"/>
          <w:szCs w:val="28"/>
        </w:rPr>
        <w:t xml:space="preserve"> 1 alpha-hydroxylase (increased </w:t>
      </w:r>
      <w:proofErr w:type="spellStart"/>
      <w:r w:rsidRPr="006F5694">
        <w:rPr>
          <w:i/>
          <w:sz w:val="28"/>
          <w:szCs w:val="28"/>
        </w:rPr>
        <w:t>calcitriol</w:t>
      </w:r>
      <w:proofErr w:type="spellEnd"/>
      <w:r w:rsidRPr="006F5694">
        <w:rPr>
          <w:i/>
          <w:sz w:val="28"/>
          <w:szCs w:val="28"/>
        </w:rPr>
        <w:t xml:space="preserve">)  </w:t>
      </w:r>
    </w:p>
    <w:p w:rsidR="00AA78DD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</w:t>
      </w:r>
      <w:r w:rsidRPr="006F5694">
        <w:rPr>
          <w:i/>
          <w:sz w:val="28"/>
          <w:szCs w:val="28"/>
        </w:rPr>
        <w:t xml:space="preserve">Medications  </w:t>
      </w:r>
      <w:r>
        <w:rPr>
          <w:i/>
          <w:sz w:val="28"/>
          <w:szCs w:val="28"/>
        </w:rPr>
        <w:t>:</w:t>
      </w:r>
      <w:proofErr w:type="spellStart"/>
      <w:r>
        <w:rPr>
          <w:i/>
          <w:sz w:val="28"/>
          <w:szCs w:val="28"/>
        </w:rPr>
        <w:t>Thiazide,lithium,teriparatide,excessive</w:t>
      </w:r>
      <w:proofErr w:type="spellEnd"/>
      <w:r>
        <w:rPr>
          <w:i/>
          <w:sz w:val="28"/>
          <w:szCs w:val="28"/>
        </w:rPr>
        <w:t xml:space="preserve"> vitamin A                                                      ,</w:t>
      </w:r>
      <w:proofErr w:type="spellStart"/>
      <w:r>
        <w:rPr>
          <w:i/>
          <w:sz w:val="28"/>
          <w:szCs w:val="28"/>
        </w:rPr>
        <w:t>Theophyline</w:t>
      </w:r>
      <w:proofErr w:type="spellEnd"/>
      <w:r>
        <w:rPr>
          <w:i/>
          <w:sz w:val="28"/>
          <w:szCs w:val="28"/>
        </w:rPr>
        <w:t xml:space="preserve"> toxicity</w:t>
      </w:r>
    </w:p>
    <w:p w:rsidR="00AA78DD" w:rsidRDefault="00AA78DD" w:rsidP="006F5694">
      <w:pPr>
        <w:rPr>
          <w:i/>
          <w:sz w:val="28"/>
          <w:szCs w:val="28"/>
        </w:rPr>
      </w:pPr>
      <w:r w:rsidRPr="006F5694">
        <w:rPr>
          <w:b/>
          <w:i/>
          <w:sz w:val="28"/>
          <w:szCs w:val="28"/>
        </w:rPr>
        <w:t xml:space="preserve">Miscellaneous  </w:t>
      </w:r>
      <w:r>
        <w:rPr>
          <w:i/>
          <w:sz w:val="28"/>
          <w:szCs w:val="28"/>
        </w:rPr>
        <w:t>:</w:t>
      </w:r>
      <w:proofErr w:type="spellStart"/>
      <w:r>
        <w:rPr>
          <w:i/>
          <w:sz w:val="28"/>
          <w:szCs w:val="28"/>
        </w:rPr>
        <w:t>hyperthyrodism,acromegaly,pheochromocytoma,adrenal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insufficiency,immobilization,parantral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nutrition,milk</w:t>
      </w:r>
      <w:proofErr w:type="spellEnd"/>
      <w:r>
        <w:rPr>
          <w:i/>
          <w:sz w:val="28"/>
          <w:szCs w:val="28"/>
        </w:rPr>
        <w:t xml:space="preserve"> alkali </w:t>
      </w:r>
      <w:proofErr w:type="spellStart"/>
      <w:r>
        <w:rPr>
          <w:i/>
          <w:sz w:val="28"/>
          <w:szCs w:val="28"/>
        </w:rPr>
        <w:t>syndrom</w:t>
      </w:r>
      <w:proofErr w:type="spellEnd"/>
    </w:p>
    <w:p w:rsidR="00AA78DD" w:rsidRPr="006F5694" w:rsidRDefault="00AA78DD" w:rsidP="006F5694">
      <w:pPr>
        <w:rPr>
          <w:b/>
          <w:i/>
          <w:sz w:val="32"/>
          <w:szCs w:val="32"/>
        </w:rPr>
      </w:pPr>
      <w:r w:rsidRPr="006F5694">
        <w:rPr>
          <w:b/>
          <w:i/>
          <w:sz w:val="32"/>
          <w:szCs w:val="32"/>
        </w:rPr>
        <w:t>Clinical feature</w:t>
      </w:r>
    </w:p>
    <w:p w:rsidR="00AA78DD" w:rsidRPr="006411FF" w:rsidRDefault="00AA78DD" w:rsidP="006411FF">
      <w:pPr>
        <w:rPr>
          <w:i/>
          <w:sz w:val="28"/>
          <w:szCs w:val="28"/>
        </w:rPr>
      </w:pPr>
      <w:r w:rsidRPr="006F5694">
        <w:rPr>
          <w:i/>
          <w:sz w:val="28"/>
          <w:szCs w:val="28"/>
        </w:rPr>
        <w:t xml:space="preserve">Patients with mild </w:t>
      </w:r>
      <w:proofErr w:type="spellStart"/>
      <w:r w:rsidRPr="006F5694">
        <w:rPr>
          <w:i/>
          <w:sz w:val="28"/>
          <w:szCs w:val="28"/>
        </w:rPr>
        <w:t>hypercalcemia</w:t>
      </w:r>
      <w:proofErr w:type="spellEnd"/>
      <w:r w:rsidRPr="006F5694">
        <w:rPr>
          <w:i/>
          <w:sz w:val="28"/>
          <w:szCs w:val="28"/>
        </w:rPr>
        <w:t xml:space="preserve"> (</w:t>
      </w:r>
      <w:r w:rsidRPr="006F5694">
        <w:rPr>
          <w:i/>
          <w:color w:val="C00000"/>
          <w:sz w:val="28"/>
          <w:szCs w:val="28"/>
        </w:rPr>
        <w:t xml:space="preserve">calcium &lt;12 mg/dl [3 </w:t>
      </w:r>
      <w:proofErr w:type="spellStart"/>
      <w:r w:rsidRPr="006F5694">
        <w:rPr>
          <w:i/>
          <w:color w:val="C00000"/>
          <w:sz w:val="28"/>
          <w:szCs w:val="28"/>
        </w:rPr>
        <w:t>mmol</w:t>
      </w:r>
      <w:proofErr w:type="spellEnd"/>
      <w:r w:rsidRPr="006F5694">
        <w:rPr>
          <w:i/>
          <w:color w:val="C00000"/>
          <w:sz w:val="28"/>
          <w:szCs w:val="28"/>
        </w:rPr>
        <w:t>/L])</w:t>
      </w:r>
      <w:r w:rsidRPr="006F5694">
        <w:rPr>
          <w:i/>
          <w:sz w:val="28"/>
          <w:szCs w:val="28"/>
        </w:rPr>
        <w:t xml:space="preserve"> may be asymptomatic, or they may report nonspecific symptoms, such as constipation, fatigue, and depression. A serum calcium of </w:t>
      </w:r>
      <w:r w:rsidRPr="006F5694">
        <w:rPr>
          <w:i/>
          <w:color w:val="C00000"/>
          <w:sz w:val="28"/>
          <w:szCs w:val="28"/>
        </w:rPr>
        <w:t>12 to 14 mg/</w:t>
      </w:r>
      <w:proofErr w:type="spellStart"/>
      <w:r w:rsidRPr="006F5694">
        <w:rPr>
          <w:i/>
          <w:color w:val="C00000"/>
          <w:sz w:val="28"/>
          <w:szCs w:val="28"/>
        </w:rPr>
        <w:t>dL</w:t>
      </w:r>
      <w:proofErr w:type="spellEnd"/>
      <w:r w:rsidRPr="006F5694">
        <w:rPr>
          <w:i/>
          <w:color w:val="C00000"/>
          <w:sz w:val="28"/>
          <w:szCs w:val="28"/>
        </w:rPr>
        <w:t xml:space="preserve"> (3 to 3.5 </w:t>
      </w:r>
      <w:proofErr w:type="spellStart"/>
      <w:r w:rsidRPr="006F5694">
        <w:rPr>
          <w:i/>
          <w:color w:val="C00000"/>
          <w:sz w:val="28"/>
          <w:szCs w:val="28"/>
        </w:rPr>
        <w:t>mmol</w:t>
      </w:r>
      <w:proofErr w:type="spellEnd"/>
      <w:r w:rsidRPr="006F5694">
        <w:rPr>
          <w:i/>
          <w:color w:val="C00000"/>
          <w:sz w:val="28"/>
          <w:szCs w:val="28"/>
        </w:rPr>
        <w:t>/L</w:t>
      </w:r>
      <w:r w:rsidRPr="006F5694">
        <w:rPr>
          <w:i/>
          <w:sz w:val="28"/>
          <w:szCs w:val="28"/>
        </w:rPr>
        <w:t xml:space="preserve">) may be well-tolerated chronically, while an acute rise to these concentrations may cause marked symptoms, including polyuria, polydipsia, dehydration, anorexia, nausea, muscle weakness, and changes in sensorium. In patients with severe </w:t>
      </w:r>
      <w:proofErr w:type="spellStart"/>
      <w:r w:rsidRPr="006F5694">
        <w:rPr>
          <w:i/>
          <w:sz w:val="28"/>
          <w:szCs w:val="28"/>
        </w:rPr>
        <w:t>hypercalcemia</w:t>
      </w:r>
      <w:proofErr w:type="spellEnd"/>
      <w:r w:rsidRPr="006F5694">
        <w:rPr>
          <w:i/>
          <w:sz w:val="28"/>
          <w:szCs w:val="28"/>
        </w:rPr>
        <w:t xml:space="preserve"> </w:t>
      </w:r>
      <w:r w:rsidRPr="006F5694">
        <w:rPr>
          <w:i/>
          <w:color w:val="C00000"/>
          <w:sz w:val="28"/>
          <w:szCs w:val="28"/>
        </w:rPr>
        <w:t>(calcium &gt;14 mg/</w:t>
      </w:r>
      <w:proofErr w:type="spellStart"/>
      <w:r w:rsidRPr="006F5694">
        <w:rPr>
          <w:i/>
          <w:color w:val="C00000"/>
          <w:sz w:val="28"/>
          <w:szCs w:val="28"/>
        </w:rPr>
        <w:t>dL</w:t>
      </w:r>
      <w:proofErr w:type="spellEnd"/>
      <w:r w:rsidRPr="006F5694">
        <w:rPr>
          <w:i/>
          <w:color w:val="C00000"/>
          <w:sz w:val="28"/>
          <w:szCs w:val="28"/>
        </w:rPr>
        <w:t xml:space="preserve"> [3.5 </w:t>
      </w:r>
      <w:proofErr w:type="spellStart"/>
      <w:r w:rsidRPr="006F5694">
        <w:rPr>
          <w:i/>
          <w:color w:val="C00000"/>
          <w:sz w:val="28"/>
          <w:szCs w:val="28"/>
        </w:rPr>
        <w:t>mmol</w:t>
      </w:r>
      <w:proofErr w:type="spellEnd"/>
      <w:r w:rsidRPr="006F5694">
        <w:rPr>
          <w:i/>
          <w:color w:val="C00000"/>
          <w:sz w:val="28"/>
          <w:szCs w:val="28"/>
        </w:rPr>
        <w:t>/L]),</w:t>
      </w:r>
      <w:r w:rsidRPr="006F5694">
        <w:rPr>
          <w:i/>
          <w:sz w:val="28"/>
          <w:szCs w:val="28"/>
        </w:rPr>
        <w:t xml:space="preserve"> there is often progression of these symptoms</w:t>
      </w:r>
    </w:p>
    <w:p w:rsidR="00AA78DD" w:rsidRPr="006411FF" w:rsidRDefault="00AA78DD" w:rsidP="006411FF">
      <w:pPr>
        <w:rPr>
          <w:i/>
          <w:sz w:val="28"/>
          <w:szCs w:val="28"/>
        </w:rPr>
      </w:pPr>
      <w:r>
        <w:rPr>
          <w:i/>
          <w:sz w:val="28"/>
          <w:szCs w:val="28"/>
        </w:rPr>
        <w:t>c</w:t>
      </w:r>
      <w:r w:rsidRPr="006411FF">
        <w:rPr>
          <w:i/>
          <w:sz w:val="28"/>
          <w:szCs w:val="28"/>
        </w:rPr>
        <w:t>linical m</w:t>
      </w:r>
      <w:r>
        <w:rPr>
          <w:i/>
          <w:sz w:val="28"/>
          <w:szCs w:val="28"/>
        </w:rPr>
        <w:t xml:space="preserve">anifestations of </w:t>
      </w:r>
      <w:proofErr w:type="spellStart"/>
      <w:r>
        <w:rPr>
          <w:i/>
          <w:sz w:val="28"/>
          <w:szCs w:val="28"/>
        </w:rPr>
        <w:t>hypercalcemia</w:t>
      </w:r>
      <w:proofErr w:type="spellEnd"/>
      <w:r>
        <w:rPr>
          <w:i/>
          <w:sz w:val="28"/>
          <w:szCs w:val="28"/>
        </w:rPr>
        <w:t xml:space="preserve"> </w:t>
      </w:r>
    </w:p>
    <w:p w:rsidR="00AA78DD" w:rsidRPr="006411FF" w:rsidRDefault="00AA78DD" w:rsidP="006411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renal:polyuria,polydipsia,nephrolithiasis,nephrocalcinosis,distal renal </w:t>
      </w:r>
      <w:proofErr w:type="spellStart"/>
      <w:r>
        <w:rPr>
          <w:b/>
          <w:i/>
          <w:sz w:val="28"/>
          <w:szCs w:val="28"/>
        </w:rPr>
        <w:t>tubuler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acidosis,nephrogenic</w:t>
      </w:r>
      <w:proofErr w:type="spellEnd"/>
      <w:r>
        <w:rPr>
          <w:b/>
          <w:i/>
          <w:sz w:val="28"/>
          <w:szCs w:val="28"/>
        </w:rPr>
        <w:t xml:space="preserve"> diabetes </w:t>
      </w:r>
      <w:proofErr w:type="spellStart"/>
      <w:r>
        <w:rPr>
          <w:b/>
          <w:i/>
          <w:sz w:val="28"/>
          <w:szCs w:val="28"/>
        </w:rPr>
        <w:t>insipidus</w:t>
      </w:r>
      <w:proofErr w:type="spellEnd"/>
      <w:r>
        <w:rPr>
          <w:b/>
          <w:i/>
          <w:sz w:val="28"/>
          <w:szCs w:val="28"/>
        </w:rPr>
        <w:t>.</w:t>
      </w:r>
    </w:p>
    <w:p w:rsidR="00AA78DD" w:rsidRPr="006411FF" w:rsidRDefault="00AA78DD" w:rsidP="006411FF">
      <w:pPr>
        <w:rPr>
          <w:b/>
          <w:i/>
          <w:sz w:val="28"/>
          <w:szCs w:val="28"/>
        </w:rPr>
      </w:pPr>
      <w:r w:rsidRPr="006411FF">
        <w:rPr>
          <w:b/>
          <w:i/>
          <w:sz w:val="28"/>
          <w:szCs w:val="28"/>
        </w:rPr>
        <w:t xml:space="preserve">Gastrointestinal  </w:t>
      </w:r>
    </w:p>
    <w:p w:rsidR="00AA78DD" w:rsidRPr="006411FF" w:rsidRDefault="00AA78DD" w:rsidP="006411FF">
      <w:pPr>
        <w:rPr>
          <w:i/>
          <w:sz w:val="28"/>
          <w:szCs w:val="28"/>
        </w:rPr>
      </w:pPr>
      <w:r w:rsidRPr="006411FF">
        <w:rPr>
          <w:i/>
          <w:sz w:val="28"/>
          <w:szCs w:val="28"/>
        </w:rPr>
        <w:t xml:space="preserve">Anorexia, nausea, vomiting </w:t>
      </w:r>
      <w:r>
        <w:rPr>
          <w:i/>
          <w:sz w:val="28"/>
          <w:szCs w:val="28"/>
        </w:rPr>
        <w:t>,</w:t>
      </w:r>
      <w:proofErr w:type="spellStart"/>
      <w:r>
        <w:rPr>
          <w:i/>
          <w:sz w:val="28"/>
          <w:szCs w:val="28"/>
        </w:rPr>
        <w:t>pancreatitis,peptic</w:t>
      </w:r>
      <w:proofErr w:type="spellEnd"/>
      <w:r>
        <w:rPr>
          <w:i/>
          <w:sz w:val="28"/>
          <w:szCs w:val="28"/>
        </w:rPr>
        <w:t xml:space="preserve"> ulcer</w:t>
      </w:r>
    </w:p>
    <w:p w:rsidR="00AA78DD" w:rsidRPr="006411FF" w:rsidRDefault="00AA78DD" w:rsidP="006411FF">
      <w:pPr>
        <w:rPr>
          <w:i/>
          <w:sz w:val="28"/>
          <w:szCs w:val="28"/>
        </w:rPr>
      </w:pPr>
      <w:r w:rsidRPr="006411FF">
        <w:rPr>
          <w:i/>
          <w:sz w:val="28"/>
          <w:szCs w:val="28"/>
        </w:rPr>
        <w:t xml:space="preserve">Bowel </w:t>
      </w:r>
      <w:proofErr w:type="spellStart"/>
      <w:r w:rsidRPr="006411FF">
        <w:rPr>
          <w:i/>
          <w:sz w:val="28"/>
          <w:szCs w:val="28"/>
        </w:rPr>
        <w:t>hypomotility</w:t>
      </w:r>
      <w:proofErr w:type="spellEnd"/>
      <w:r w:rsidRPr="006411FF">
        <w:rPr>
          <w:i/>
          <w:sz w:val="28"/>
          <w:szCs w:val="28"/>
        </w:rPr>
        <w:t xml:space="preserve"> and constipation </w:t>
      </w:r>
    </w:p>
    <w:p w:rsidR="00AA78DD" w:rsidRPr="006411FF" w:rsidRDefault="00AA78DD" w:rsidP="006411FF">
      <w:pPr>
        <w:rPr>
          <w:b/>
          <w:i/>
          <w:sz w:val="28"/>
          <w:szCs w:val="28"/>
        </w:rPr>
      </w:pPr>
      <w:r w:rsidRPr="006411FF">
        <w:rPr>
          <w:b/>
          <w:i/>
          <w:sz w:val="28"/>
          <w:szCs w:val="28"/>
        </w:rPr>
        <w:t xml:space="preserve">Musculoskeletal  </w:t>
      </w:r>
    </w:p>
    <w:p w:rsidR="00AA78DD" w:rsidRPr="006411FF" w:rsidRDefault="00AA78DD" w:rsidP="006411FF">
      <w:pPr>
        <w:rPr>
          <w:i/>
          <w:sz w:val="28"/>
          <w:szCs w:val="28"/>
        </w:rPr>
      </w:pPr>
      <w:r w:rsidRPr="006411FF">
        <w:rPr>
          <w:i/>
          <w:sz w:val="28"/>
          <w:szCs w:val="28"/>
        </w:rPr>
        <w:t xml:space="preserve">Muscle weakness </w:t>
      </w:r>
      <w:r>
        <w:rPr>
          <w:i/>
          <w:sz w:val="28"/>
          <w:szCs w:val="28"/>
        </w:rPr>
        <w:t xml:space="preserve">,bone </w:t>
      </w:r>
      <w:proofErr w:type="spellStart"/>
      <w:r>
        <w:rPr>
          <w:i/>
          <w:sz w:val="28"/>
          <w:szCs w:val="28"/>
        </w:rPr>
        <w:t>pain,oseoporosis</w:t>
      </w:r>
      <w:proofErr w:type="spellEnd"/>
      <w:r>
        <w:rPr>
          <w:i/>
          <w:sz w:val="28"/>
          <w:szCs w:val="28"/>
        </w:rPr>
        <w:t>,</w:t>
      </w:r>
    </w:p>
    <w:p w:rsidR="00AA78DD" w:rsidRPr="006411FF" w:rsidRDefault="00AA78DD" w:rsidP="006411FF">
      <w:pPr>
        <w:rPr>
          <w:b/>
          <w:i/>
          <w:sz w:val="28"/>
          <w:szCs w:val="28"/>
        </w:rPr>
      </w:pPr>
      <w:r w:rsidRPr="006411FF">
        <w:rPr>
          <w:b/>
          <w:i/>
          <w:sz w:val="28"/>
          <w:szCs w:val="28"/>
        </w:rPr>
        <w:t xml:space="preserve">Neurologic  </w:t>
      </w:r>
    </w:p>
    <w:p w:rsidR="00AA78DD" w:rsidRPr="006411FF" w:rsidRDefault="00AA78DD" w:rsidP="006411FF">
      <w:pPr>
        <w:rPr>
          <w:i/>
          <w:sz w:val="28"/>
          <w:szCs w:val="28"/>
        </w:rPr>
      </w:pPr>
      <w:r w:rsidRPr="006411FF">
        <w:rPr>
          <w:i/>
          <w:sz w:val="28"/>
          <w:szCs w:val="28"/>
        </w:rPr>
        <w:t xml:space="preserve">Decreased concentration </w:t>
      </w:r>
      <w:r>
        <w:rPr>
          <w:i/>
          <w:sz w:val="28"/>
          <w:szCs w:val="28"/>
        </w:rPr>
        <w:t>,</w:t>
      </w:r>
      <w:proofErr w:type="spellStart"/>
      <w:r>
        <w:rPr>
          <w:i/>
          <w:sz w:val="28"/>
          <w:szCs w:val="28"/>
        </w:rPr>
        <w:t>confusion,fatigue,coma</w:t>
      </w:r>
      <w:proofErr w:type="spellEnd"/>
    </w:p>
    <w:p w:rsidR="00AA78DD" w:rsidRPr="006411FF" w:rsidRDefault="00AA78DD" w:rsidP="006411FF">
      <w:pPr>
        <w:rPr>
          <w:b/>
          <w:i/>
          <w:sz w:val="28"/>
          <w:szCs w:val="28"/>
        </w:rPr>
      </w:pPr>
      <w:r w:rsidRPr="006411FF">
        <w:rPr>
          <w:b/>
          <w:i/>
          <w:sz w:val="28"/>
          <w:szCs w:val="28"/>
        </w:rPr>
        <w:t xml:space="preserve">Cardiovascular  </w:t>
      </w:r>
    </w:p>
    <w:p w:rsidR="00AA78DD" w:rsidRPr="006411FF" w:rsidRDefault="00AA78DD" w:rsidP="007C0A9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Shortening of the QT interval   , </w:t>
      </w:r>
      <w:proofErr w:type="spellStart"/>
      <w:r>
        <w:rPr>
          <w:i/>
          <w:sz w:val="28"/>
          <w:szCs w:val="28"/>
        </w:rPr>
        <w:t>Bradycardia</w:t>
      </w:r>
      <w:proofErr w:type="spellEnd"/>
      <w:r w:rsidRPr="007C0A9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, </w:t>
      </w:r>
      <w:r w:rsidRPr="006411FF">
        <w:rPr>
          <w:i/>
          <w:sz w:val="28"/>
          <w:szCs w:val="28"/>
        </w:rPr>
        <w:t xml:space="preserve">Hypertension </w:t>
      </w:r>
      <w:r>
        <w:rPr>
          <w:i/>
          <w:sz w:val="28"/>
          <w:szCs w:val="28"/>
        </w:rPr>
        <w:t>.</w:t>
      </w:r>
    </w:p>
    <w:p w:rsidR="00AA78DD" w:rsidRDefault="00AA78DD" w:rsidP="006F5694">
      <w:pPr>
        <w:rPr>
          <w:b/>
          <w:i/>
          <w:sz w:val="28"/>
          <w:szCs w:val="28"/>
        </w:rPr>
      </w:pPr>
      <w:r w:rsidRPr="005575AF">
        <w:rPr>
          <w:b/>
          <w:i/>
          <w:sz w:val="28"/>
          <w:szCs w:val="28"/>
        </w:rPr>
        <w:lastRenderedPageBreak/>
        <w:t>Treatment</w:t>
      </w:r>
      <w:r>
        <w:rPr>
          <w:b/>
          <w:i/>
          <w:sz w:val="28"/>
          <w:szCs w:val="28"/>
        </w:rPr>
        <w:t xml:space="preserve">              </w:t>
      </w:r>
    </w:p>
    <w:p w:rsidR="00AA78DD" w:rsidRPr="005575AF" w:rsidRDefault="00AA78DD" w:rsidP="006F5694">
      <w:pPr>
        <w:rPr>
          <w:b/>
          <w:i/>
          <w:sz w:val="28"/>
          <w:szCs w:val="28"/>
          <w:u w:val="single"/>
        </w:rPr>
      </w:pPr>
      <w:r w:rsidRPr="005575AF">
        <w:rPr>
          <w:b/>
          <w:i/>
          <w:sz w:val="28"/>
          <w:szCs w:val="28"/>
          <w:u w:val="single"/>
        </w:rPr>
        <w:t xml:space="preserve">Intervention  </w:t>
      </w:r>
      <w:r w:rsidRPr="005575AF">
        <w:rPr>
          <w:b/>
          <w:i/>
          <w:sz w:val="28"/>
          <w:szCs w:val="28"/>
        </w:rPr>
        <w:t xml:space="preserve">                                                      </w:t>
      </w:r>
      <w:r w:rsidRPr="005575AF">
        <w:rPr>
          <w:b/>
          <w:i/>
          <w:sz w:val="28"/>
          <w:szCs w:val="28"/>
          <w:u w:val="single"/>
        </w:rPr>
        <w:t xml:space="preserve">  mode of action</w:t>
      </w:r>
    </w:p>
    <w:p w:rsidR="00AA78DD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t>1.i.v saline solution                                       -increase intravascular volume</w:t>
      </w:r>
    </w:p>
    <w:p w:rsidR="00AA78DD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-increase calcium excretion</w:t>
      </w:r>
    </w:p>
    <w:p w:rsidR="00AA78DD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2.loo diuretics                                               -increase calcium renal </w:t>
      </w:r>
      <w:proofErr w:type="spellStart"/>
      <w:r>
        <w:rPr>
          <w:i/>
          <w:sz w:val="28"/>
          <w:szCs w:val="28"/>
        </w:rPr>
        <w:t>excreation</w:t>
      </w:r>
      <w:proofErr w:type="spellEnd"/>
    </w:p>
    <w:p w:rsidR="00AA78DD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t>3.calcitonin                                                   -</w:t>
      </w:r>
      <w:proofErr w:type="spellStart"/>
      <w:r>
        <w:rPr>
          <w:i/>
          <w:sz w:val="28"/>
          <w:szCs w:val="28"/>
        </w:rPr>
        <w:t>promot</w:t>
      </w:r>
      <w:proofErr w:type="spellEnd"/>
      <w:r>
        <w:rPr>
          <w:i/>
          <w:sz w:val="28"/>
          <w:szCs w:val="28"/>
        </w:rPr>
        <w:t xml:space="preserve"> calcium excretion</w:t>
      </w:r>
    </w:p>
    <w:p w:rsidR="00AA78DD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-decrease bone </w:t>
      </w:r>
      <w:proofErr w:type="spellStart"/>
      <w:r>
        <w:rPr>
          <w:i/>
          <w:sz w:val="28"/>
          <w:szCs w:val="28"/>
        </w:rPr>
        <w:t>resorption</w:t>
      </w:r>
      <w:proofErr w:type="spellEnd"/>
    </w:p>
    <w:p w:rsidR="00AA78DD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4.Bisphosphonates                                       -inhibit bone </w:t>
      </w:r>
      <w:proofErr w:type="spellStart"/>
      <w:r>
        <w:rPr>
          <w:i/>
          <w:sz w:val="28"/>
          <w:szCs w:val="28"/>
        </w:rPr>
        <w:t>resortion</w:t>
      </w:r>
      <w:proofErr w:type="spellEnd"/>
    </w:p>
    <w:p w:rsidR="00AA78DD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5.corticosteroids                                          -  -decrease intestinal calcium absorption           </w:t>
      </w:r>
    </w:p>
    <w:p w:rsidR="00AA78DD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-decrease 1,25hydroxyvitamin D BY</w:t>
      </w:r>
    </w:p>
    <w:p w:rsidR="00AA78DD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Mononuclear cells of lymphoma</w:t>
      </w:r>
    </w:p>
    <w:p w:rsidR="00AA78DD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6.Gallium nitrate                                        -inhibit osteoclast bone </w:t>
      </w:r>
      <w:proofErr w:type="spellStart"/>
      <w:r>
        <w:rPr>
          <w:i/>
          <w:sz w:val="28"/>
          <w:szCs w:val="28"/>
        </w:rPr>
        <w:t>resorption</w:t>
      </w:r>
      <w:proofErr w:type="spellEnd"/>
    </w:p>
    <w:p w:rsidR="00AA78DD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7.calcimimetics                                          -calcium sensing </w:t>
      </w:r>
      <w:proofErr w:type="spellStart"/>
      <w:r>
        <w:rPr>
          <w:i/>
          <w:sz w:val="28"/>
          <w:szCs w:val="28"/>
        </w:rPr>
        <w:t>resptor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agonist,reduce</w:t>
      </w:r>
      <w:proofErr w:type="spellEnd"/>
    </w:p>
    <w:p w:rsidR="00AA78DD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PTH production</w:t>
      </w:r>
    </w:p>
    <w:p w:rsidR="00AA78DD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t>8.Dialysis                                                        -</w:t>
      </w:r>
      <w:proofErr w:type="spellStart"/>
      <w:r>
        <w:rPr>
          <w:i/>
          <w:sz w:val="28"/>
          <w:szCs w:val="28"/>
        </w:rPr>
        <w:t>Haemodialysis</w:t>
      </w:r>
      <w:proofErr w:type="spellEnd"/>
    </w:p>
    <w:p w:rsidR="00AA78DD" w:rsidRPr="006F5694" w:rsidRDefault="00AA78DD" w:rsidP="006F56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sectPr w:rsidR="00AA78DD" w:rsidRPr="006F5694" w:rsidSect="004D2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694"/>
    <w:rsid w:val="00022C67"/>
    <w:rsid w:val="00386E4B"/>
    <w:rsid w:val="004D29EA"/>
    <w:rsid w:val="005575AF"/>
    <w:rsid w:val="006411FF"/>
    <w:rsid w:val="006F5694"/>
    <w:rsid w:val="007A0FFB"/>
    <w:rsid w:val="007C0A91"/>
    <w:rsid w:val="00AA78DD"/>
    <w:rsid w:val="00B82C5E"/>
    <w:rsid w:val="00BE3B0F"/>
    <w:rsid w:val="00C0478F"/>
    <w:rsid w:val="00D25F1D"/>
    <w:rsid w:val="00E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594</Words>
  <Characters>3392</Characters>
  <Application>Microsoft Office Word</Application>
  <DocSecurity>0</DocSecurity>
  <Lines>28</Lines>
  <Paragraphs>7</Paragraphs>
  <ScaleCrop>false</ScaleCrop>
  <Company>Microsoft Corporation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ALI SAHIUNY</cp:lastModifiedBy>
  <cp:revision>8</cp:revision>
  <dcterms:created xsi:type="dcterms:W3CDTF">2009-10-25T21:26:00Z</dcterms:created>
  <dcterms:modified xsi:type="dcterms:W3CDTF">2019-07-22T07:34:00Z</dcterms:modified>
</cp:coreProperties>
</file>