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51" w:rsidRPr="004C1E7A" w:rsidRDefault="008A0251" w:rsidP="002227D5">
      <w:pPr>
        <w:rPr>
          <w:b/>
          <w:sz w:val="24"/>
          <w:szCs w:val="24"/>
        </w:rPr>
      </w:pPr>
      <w:proofErr w:type="spellStart"/>
      <w:r w:rsidRPr="004C1E7A">
        <w:rPr>
          <w:b/>
          <w:sz w:val="32"/>
          <w:szCs w:val="32"/>
        </w:rPr>
        <w:t>Hypernatraemia</w:t>
      </w:r>
      <w:proofErr w:type="spellEnd"/>
      <w:r w:rsidRPr="004C1E7A">
        <w:rPr>
          <w:b/>
          <w:sz w:val="32"/>
          <w:szCs w:val="32"/>
        </w:rPr>
        <w:t xml:space="preserve"> </w:t>
      </w:r>
      <w:r w:rsidRPr="004C1E7A">
        <w:rPr>
          <w:b/>
          <w:sz w:val="24"/>
          <w:szCs w:val="24"/>
        </w:rPr>
        <w:t xml:space="preserve">                                  DR.METHAQ A.M. HUSSEIN         </w:t>
      </w:r>
      <w:r w:rsidRPr="004C1E7A">
        <w:rPr>
          <w:sz w:val="24"/>
          <w:szCs w:val="24"/>
        </w:rPr>
        <w:t xml:space="preserve">Major causes of </w:t>
      </w:r>
      <w:r>
        <w:rPr>
          <w:sz w:val="24"/>
          <w:szCs w:val="24"/>
        </w:rPr>
        <w:t xml:space="preserve">    causers of </w:t>
      </w:r>
      <w:r w:rsidRPr="004C1E7A">
        <w:rPr>
          <w:sz w:val="24"/>
          <w:szCs w:val="24"/>
        </w:rPr>
        <w:t xml:space="preserve">hypernatremia                                                     </w:t>
      </w:r>
      <w:r w:rsidRPr="004C1E7A">
        <w:rPr>
          <w:b/>
          <w:sz w:val="24"/>
          <w:szCs w:val="24"/>
        </w:rPr>
        <w:t xml:space="preserve"> </w:t>
      </w:r>
    </w:p>
    <w:p w:rsidR="008A0251" w:rsidRPr="004C1E7A" w:rsidRDefault="008A0251" w:rsidP="00773062">
      <w:pPr>
        <w:rPr>
          <w:b/>
          <w:sz w:val="24"/>
          <w:szCs w:val="24"/>
          <w:u w:val="single"/>
        </w:rPr>
      </w:pPr>
      <w:r w:rsidRPr="004C1E7A">
        <w:rPr>
          <w:b/>
          <w:sz w:val="24"/>
          <w:szCs w:val="24"/>
          <w:u w:val="single"/>
        </w:rPr>
        <w:t xml:space="preserve">1.Unreplaced water loss </w:t>
      </w:r>
    </w:p>
    <w:p w:rsidR="008A0251" w:rsidRPr="004C1E7A" w:rsidRDefault="008A0251" w:rsidP="00773062">
      <w:pPr>
        <w:rPr>
          <w:sz w:val="24"/>
          <w:szCs w:val="24"/>
        </w:rPr>
      </w:pPr>
      <w:r w:rsidRPr="004C1E7A">
        <w:rPr>
          <w:sz w:val="24"/>
          <w:szCs w:val="24"/>
        </w:rPr>
        <w:t xml:space="preserve">(which requires an impairment in thirst or access to water) </w:t>
      </w:r>
    </w:p>
    <w:p w:rsidR="008A0251" w:rsidRPr="004C1E7A" w:rsidRDefault="008A0251" w:rsidP="00773062">
      <w:pPr>
        <w:rPr>
          <w:sz w:val="24"/>
          <w:szCs w:val="24"/>
        </w:rPr>
      </w:pPr>
      <w:bookmarkStart w:id="0" w:name="_GoBack"/>
      <w:r w:rsidRPr="004C1E7A">
        <w:rPr>
          <w:sz w:val="24"/>
          <w:szCs w:val="24"/>
        </w:rPr>
        <w:t xml:space="preserve">Insensible and sweat losses </w:t>
      </w:r>
    </w:p>
    <w:bookmarkEnd w:id="0"/>
    <w:p w:rsidR="008A0251" w:rsidRPr="004C1E7A" w:rsidRDefault="008A0251" w:rsidP="00773062">
      <w:pPr>
        <w:rPr>
          <w:sz w:val="24"/>
          <w:szCs w:val="24"/>
        </w:rPr>
      </w:pPr>
      <w:r w:rsidRPr="004C1E7A">
        <w:rPr>
          <w:sz w:val="24"/>
          <w:szCs w:val="24"/>
        </w:rPr>
        <w:t xml:space="preserve">Gastrointestinal losses </w:t>
      </w:r>
    </w:p>
    <w:p w:rsidR="008A0251" w:rsidRPr="004C1E7A" w:rsidRDefault="008A0251" w:rsidP="00773062">
      <w:pPr>
        <w:rPr>
          <w:sz w:val="24"/>
          <w:szCs w:val="24"/>
        </w:rPr>
      </w:pPr>
      <w:r w:rsidRPr="004C1E7A">
        <w:rPr>
          <w:sz w:val="24"/>
          <w:szCs w:val="24"/>
        </w:rPr>
        <w:t xml:space="preserve">Central or </w:t>
      </w:r>
      <w:proofErr w:type="spellStart"/>
      <w:r w:rsidRPr="004C1E7A">
        <w:rPr>
          <w:sz w:val="24"/>
          <w:szCs w:val="24"/>
        </w:rPr>
        <w:t>nephrogenic</w:t>
      </w:r>
      <w:proofErr w:type="spellEnd"/>
      <w:r w:rsidRPr="004C1E7A">
        <w:rPr>
          <w:sz w:val="24"/>
          <w:szCs w:val="24"/>
        </w:rPr>
        <w:t xml:space="preserve"> diabetes </w:t>
      </w:r>
      <w:proofErr w:type="spellStart"/>
      <w:r w:rsidRPr="004C1E7A">
        <w:rPr>
          <w:sz w:val="24"/>
          <w:szCs w:val="24"/>
        </w:rPr>
        <w:t>insipidus</w:t>
      </w:r>
      <w:proofErr w:type="spellEnd"/>
      <w:r w:rsidRPr="004C1E7A">
        <w:rPr>
          <w:sz w:val="24"/>
          <w:szCs w:val="24"/>
        </w:rPr>
        <w:t xml:space="preserve"> </w:t>
      </w:r>
    </w:p>
    <w:p w:rsidR="008A0251" w:rsidRPr="004C1E7A" w:rsidRDefault="008A0251" w:rsidP="00773062">
      <w:pPr>
        <w:rPr>
          <w:sz w:val="24"/>
          <w:szCs w:val="24"/>
        </w:rPr>
      </w:pPr>
      <w:r w:rsidRPr="004C1E7A">
        <w:rPr>
          <w:sz w:val="24"/>
          <w:szCs w:val="24"/>
        </w:rPr>
        <w:t xml:space="preserve">Osmotic diuresis </w:t>
      </w:r>
    </w:p>
    <w:p w:rsidR="008A0251" w:rsidRPr="004C1E7A" w:rsidRDefault="008A0251" w:rsidP="00773062">
      <w:pPr>
        <w:rPr>
          <w:sz w:val="24"/>
          <w:szCs w:val="24"/>
        </w:rPr>
      </w:pPr>
      <w:r w:rsidRPr="004C1E7A">
        <w:rPr>
          <w:sz w:val="24"/>
          <w:szCs w:val="24"/>
        </w:rPr>
        <w:t xml:space="preserve">Hypothalamic lesions impairing thirst or </w:t>
      </w:r>
      <w:proofErr w:type="spellStart"/>
      <w:r w:rsidRPr="004C1E7A">
        <w:rPr>
          <w:sz w:val="24"/>
          <w:szCs w:val="24"/>
        </w:rPr>
        <w:t>osmoreceptor</w:t>
      </w:r>
      <w:proofErr w:type="spellEnd"/>
      <w:r w:rsidRPr="004C1E7A">
        <w:rPr>
          <w:sz w:val="24"/>
          <w:szCs w:val="24"/>
        </w:rPr>
        <w:t xml:space="preserve"> function </w:t>
      </w:r>
    </w:p>
    <w:p w:rsidR="008A0251" w:rsidRPr="004C1E7A" w:rsidRDefault="008A0251" w:rsidP="00773062">
      <w:pPr>
        <w:rPr>
          <w:sz w:val="24"/>
          <w:szCs w:val="24"/>
        </w:rPr>
      </w:pPr>
      <w:r w:rsidRPr="004C1E7A">
        <w:rPr>
          <w:sz w:val="24"/>
          <w:szCs w:val="24"/>
        </w:rPr>
        <w:t xml:space="preserve">         1.Primary </w:t>
      </w:r>
      <w:proofErr w:type="spellStart"/>
      <w:r w:rsidRPr="004C1E7A">
        <w:rPr>
          <w:sz w:val="24"/>
          <w:szCs w:val="24"/>
        </w:rPr>
        <w:t>hypodipsia</w:t>
      </w:r>
      <w:proofErr w:type="spellEnd"/>
      <w:r w:rsidRPr="004C1E7A">
        <w:rPr>
          <w:sz w:val="24"/>
          <w:szCs w:val="24"/>
        </w:rPr>
        <w:t xml:space="preserve"> </w:t>
      </w:r>
    </w:p>
    <w:p w:rsidR="008A0251" w:rsidRPr="004C1E7A" w:rsidRDefault="008A0251" w:rsidP="00773062">
      <w:pPr>
        <w:rPr>
          <w:sz w:val="24"/>
          <w:szCs w:val="24"/>
        </w:rPr>
      </w:pPr>
      <w:r w:rsidRPr="004C1E7A">
        <w:rPr>
          <w:sz w:val="24"/>
          <w:szCs w:val="24"/>
        </w:rPr>
        <w:t xml:space="preserve">         2.Reset </w:t>
      </w:r>
      <w:proofErr w:type="spellStart"/>
      <w:r w:rsidRPr="004C1E7A">
        <w:rPr>
          <w:sz w:val="24"/>
          <w:szCs w:val="24"/>
        </w:rPr>
        <w:t>osmostat</w:t>
      </w:r>
      <w:proofErr w:type="spellEnd"/>
      <w:r w:rsidRPr="004C1E7A">
        <w:rPr>
          <w:sz w:val="24"/>
          <w:szCs w:val="24"/>
        </w:rPr>
        <w:t xml:space="preserve"> in mineralocorticoid excess </w:t>
      </w:r>
    </w:p>
    <w:p w:rsidR="008A0251" w:rsidRPr="004C1E7A" w:rsidRDefault="008A0251" w:rsidP="00773062">
      <w:pPr>
        <w:rPr>
          <w:b/>
          <w:sz w:val="24"/>
          <w:szCs w:val="24"/>
          <w:u w:val="single"/>
        </w:rPr>
      </w:pPr>
      <w:r w:rsidRPr="004C1E7A">
        <w:rPr>
          <w:b/>
          <w:sz w:val="24"/>
          <w:szCs w:val="24"/>
          <w:u w:val="single"/>
        </w:rPr>
        <w:t xml:space="preserve">2.Water loss into cells </w:t>
      </w:r>
    </w:p>
    <w:p w:rsidR="008A0251" w:rsidRPr="004C1E7A" w:rsidRDefault="008A0251" w:rsidP="00773062">
      <w:pPr>
        <w:rPr>
          <w:sz w:val="24"/>
          <w:szCs w:val="24"/>
        </w:rPr>
      </w:pPr>
      <w:r w:rsidRPr="004C1E7A">
        <w:rPr>
          <w:sz w:val="24"/>
          <w:szCs w:val="24"/>
        </w:rPr>
        <w:t xml:space="preserve">Severe exercise or seizures </w:t>
      </w:r>
    </w:p>
    <w:p w:rsidR="008A0251" w:rsidRPr="004C1E7A" w:rsidRDefault="008A0251" w:rsidP="00773062">
      <w:pPr>
        <w:rPr>
          <w:b/>
          <w:sz w:val="24"/>
          <w:szCs w:val="24"/>
          <w:u w:val="single"/>
        </w:rPr>
      </w:pPr>
      <w:r w:rsidRPr="004C1E7A">
        <w:rPr>
          <w:b/>
          <w:sz w:val="24"/>
          <w:szCs w:val="24"/>
          <w:u w:val="single"/>
        </w:rPr>
        <w:t xml:space="preserve">3.Sodium overload </w:t>
      </w:r>
    </w:p>
    <w:p w:rsidR="008A0251" w:rsidRPr="004C1E7A" w:rsidRDefault="008A0251" w:rsidP="00773062">
      <w:pPr>
        <w:rPr>
          <w:sz w:val="24"/>
          <w:szCs w:val="24"/>
        </w:rPr>
      </w:pPr>
      <w:proofErr w:type="spellStart"/>
      <w:r w:rsidRPr="004C1E7A">
        <w:rPr>
          <w:sz w:val="24"/>
          <w:szCs w:val="24"/>
        </w:rPr>
        <w:t>sIntake</w:t>
      </w:r>
      <w:proofErr w:type="spellEnd"/>
      <w:r w:rsidRPr="004C1E7A">
        <w:rPr>
          <w:sz w:val="24"/>
          <w:szCs w:val="24"/>
        </w:rPr>
        <w:t xml:space="preserve"> or administration of hypertonic sodium solutions</w:t>
      </w:r>
    </w:p>
    <w:p w:rsidR="008A0251" w:rsidRPr="004C1E7A" w:rsidRDefault="008A0251" w:rsidP="00773062">
      <w:pPr>
        <w:rPr>
          <w:sz w:val="24"/>
          <w:szCs w:val="24"/>
        </w:rPr>
      </w:pPr>
      <w:r w:rsidRPr="004C1E7A">
        <w:rPr>
          <w:sz w:val="24"/>
          <w:szCs w:val="24"/>
        </w:rPr>
        <w:t xml:space="preserve">clinical </w:t>
      </w:r>
      <w:proofErr w:type="spellStart"/>
      <w:r w:rsidRPr="004C1E7A">
        <w:rPr>
          <w:sz w:val="24"/>
          <w:szCs w:val="24"/>
        </w:rPr>
        <w:t>features:altered</w:t>
      </w:r>
      <w:proofErr w:type="spellEnd"/>
      <w:r w:rsidRPr="004C1E7A">
        <w:rPr>
          <w:sz w:val="24"/>
          <w:szCs w:val="24"/>
        </w:rPr>
        <w:t xml:space="preserve"> mental </w:t>
      </w:r>
      <w:proofErr w:type="spellStart"/>
      <w:r w:rsidRPr="004C1E7A">
        <w:rPr>
          <w:sz w:val="24"/>
          <w:szCs w:val="24"/>
        </w:rPr>
        <w:t>status,confusion,seizures,coma,polyurea,sign</w:t>
      </w:r>
      <w:proofErr w:type="spellEnd"/>
      <w:r w:rsidRPr="004C1E7A">
        <w:rPr>
          <w:sz w:val="24"/>
          <w:szCs w:val="24"/>
        </w:rPr>
        <w:t xml:space="preserve"> and symptoms of underlying </w:t>
      </w:r>
      <w:proofErr w:type="spellStart"/>
      <w:r w:rsidRPr="004C1E7A">
        <w:rPr>
          <w:sz w:val="24"/>
          <w:szCs w:val="24"/>
        </w:rPr>
        <w:t>caus</w:t>
      </w:r>
      <w:proofErr w:type="spellEnd"/>
    </w:p>
    <w:p w:rsidR="008A0251" w:rsidRPr="004C1E7A" w:rsidRDefault="008A0251" w:rsidP="00FD7396">
      <w:pPr>
        <w:rPr>
          <w:b/>
          <w:color w:val="FF0000"/>
          <w:sz w:val="24"/>
          <w:szCs w:val="24"/>
          <w:u w:val="single"/>
        </w:rPr>
      </w:pPr>
      <w:r w:rsidRPr="004C1E7A">
        <w:rPr>
          <w:b/>
          <w:color w:val="FF0000"/>
          <w:sz w:val="24"/>
          <w:szCs w:val="24"/>
          <w:u w:val="single"/>
        </w:rPr>
        <w:t xml:space="preserve">Treatment </w:t>
      </w:r>
    </w:p>
    <w:p w:rsidR="008A0251" w:rsidRPr="004C1E7A" w:rsidRDefault="008A0251" w:rsidP="00FD7396">
      <w:pPr>
        <w:rPr>
          <w:b/>
          <w:color w:val="404040"/>
          <w:sz w:val="24"/>
          <w:szCs w:val="24"/>
          <w:u w:val="single"/>
        </w:rPr>
      </w:pPr>
      <w:proofErr w:type="spellStart"/>
      <w:r w:rsidRPr="004C1E7A">
        <w:rPr>
          <w:b/>
          <w:color w:val="FF0000"/>
          <w:sz w:val="24"/>
          <w:szCs w:val="24"/>
          <w:u w:val="single"/>
        </w:rPr>
        <w:t>A;</w:t>
      </w:r>
      <w:r w:rsidRPr="004C1E7A">
        <w:rPr>
          <w:b/>
          <w:color w:val="404040"/>
          <w:sz w:val="24"/>
          <w:szCs w:val="24"/>
          <w:u w:val="single"/>
        </w:rPr>
        <w:t>Treatment</w:t>
      </w:r>
      <w:proofErr w:type="spellEnd"/>
      <w:r w:rsidRPr="004C1E7A">
        <w:rPr>
          <w:b/>
          <w:color w:val="404040"/>
          <w:sz w:val="24"/>
          <w:szCs w:val="24"/>
          <w:u w:val="single"/>
        </w:rPr>
        <w:t xml:space="preserve"> of water depletion</w:t>
      </w:r>
    </w:p>
    <w:p w:rsidR="008A0251" w:rsidRPr="004C1E7A" w:rsidRDefault="008A0251" w:rsidP="00FD7396">
      <w:pPr>
        <w:rPr>
          <w:b/>
          <w:color w:val="404040"/>
          <w:sz w:val="24"/>
          <w:szCs w:val="24"/>
          <w:u w:val="single"/>
        </w:rPr>
      </w:pPr>
      <w:r w:rsidRPr="004C1E7A">
        <w:rPr>
          <w:b/>
          <w:color w:val="404040"/>
          <w:sz w:val="24"/>
          <w:szCs w:val="24"/>
          <w:u w:val="single"/>
        </w:rPr>
        <w:t>B:Treatment of underlying causes</w:t>
      </w:r>
    </w:p>
    <w:p w:rsidR="008A0251" w:rsidRPr="004C1E7A" w:rsidRDefault="008A0251" w:rsidP="00FD7396">
      <w:pPr>
        <w:rPr>
          <w:sz w:val="24"/>
          <w:szCs w:val="24"/>
        </w:rPr>
      </w:pPr>
    </w:p>
    <w:p w:rsidR="008A0251" w:rsidRPr="004C1E7A" w:rsidRDefault="008A0251" w:rsidP="00FD7396">
      <w:pPr>
        <w:rPr>
          <w:b/>
          <w:sz w:val="24"/>
          <w:szCs w:val="24"/>
        </w:rPr>
      </w:pPr>
      <w:r w:rsidRPr="004C1E7A">
        <w:rPr>
          <w:sz w:val="24"/>
          <w:szCs w:val="24"/>
        </w:rPr>
        <w:t xml:space="preserve">Two questions must be addressed when this water deficit is corrected                                                          </w:t>
      </w:r>
      <w:r w:rsidRPr="004C1E7A">
        <w:rPr>
          <w:b/>
          <w:sz w:val="24"/>
          <w:szCs w:val="24"/>
        </w:rPr>
        <w:t>,1.: How can the water deficit be estimated?</w:t>
      </w:r>
      <w:r w:rsidRPr="004C1E7A">
        <w:rPr>
          <w:sz w:val="24"/>
          <w:szCs w:val="24"/>
        </w:rPr>
        <w:t xml:space="preserve">                                                                                                     </w:t>
      </w:r>
      <w:r w:rsidRPr="004C1E7A">
        <w:rPr>
          <w:b/>
          <w:sz w:val="24"/>
          <w:szCs w:val="24"/>
        </w:rPr>
        <w:t>2.At what rate can the plasma sodium concentration safely be normalize</w:t>
      </w:r>
    </w:p>
    <w:p w:rsidR="008A0251" w:rsidRPr="004C1E7A" w:rsidRDefault="008A0251" w:rsidP="00FD7396">
      <w:pPr>
        <w:rPr>
          <w:b/>
          <w:sz w:val="24"/>
          <w:szCs w:val="24"/>
        </w:rPr>
      </w:pPr>
    </w:p>
    <w:p w:rsidR="008A0251" w:rsidRPr="004C1E7A" w:rsidRDefault="008A0251" w:rsidP="00FD7396">
      <w:pPr>
        <w:rPr>
          <w:sz w:val="24"/>
          <w:szCs w:val="24"/>
        </w:rPr>
      </w:pPr>
      <w:r w:rsidRPr="004C1E7A">
        <w:rPr>
          <w:sz w:val="24"/>
          <w:szCs w:val="24"/>
        </w:rPr>
        <w:lastRenderedPageBreak/>
        <w:t xml:space="preserve">RATE OF CORRECTION — There are no definitive clinical trials, but data in children suggest that the maximum safe rate at which the plasma sodium concentration should be lowered is by ≤ 0.5 </w:t>
      </w:r>
      <w:proofErr w:type="spellStart"/>
      <w:r w:rsidRPr="004C1E7A">
        <w:rPr>
          <w:sz w:val="24"/>
          <w:szCs w:val="24"/>
        </w:rPr>
        <w:t>meq</w:t>
      </w:r>
      <w:proofErr w:type="spellEnd"/>
      <w:r w:rsidRPr="004C1E7A">
        <w:rPr>
          <w:sz w:val="24"/>
          <w:szCs w:val="24"/>
        </w:rPr>
        <w:t xml:space="preserve">/L per hour and no more than by 12 </w:t>
      </w:r>
      <w:proofErr w:type="spellStart"/>
      <w:r w:rsidRPr="004C1E7A">
        <w:rPr>
          <w:sz w:val="24"/>
          <w:szCs w:val="24"/>
        </w:rPr>
        <w:t>meq</w:t>
      </w:r>
      <w:proofErr w:type="spellEnd"/>
      <w:r w:rsidRPr="004C1E7A">
        <w:rPr>
          <w:sz w:val="24"/>
          <w:szCs w:val="24"/>
        </w:rPr>
        <w:t xml:space="preserve">/L per day </w:t>
      </w:r>
    </w:p>
    <w:p w:rsidR="008A0251" w:rsidRPr="004C1E7A" w:rsidRDefault="008A0251" w:rsidP="00235BFD">
      <w:pPr>
        <w:rPr>
          <w:sz w:val="24"/>
          <w:szCs w:val="24"/>
        </w:rPr>
      </w:pPr>
      <w:r w:rsidRPr="004C1E7A">
        <w:rPr>
          <w:sz w:val="24"/>
          <w:szCs w:val="24"/>
        </w:rPr>
        <w:t>If the case acute(within 24 hr.) so should be treated rapidly with hypotonic 0.45% saline).</w:t>
      </w:r>
    </w:p>
    <w:p w:rsidR="008A0251" w:rsidRPr="004C1E7A" w:rsidRDefault="008A0251" w:rsidP="00FD7396">
      <w:pPr>
        <w:rPr>
          <w:sz w:val="24"/>
          <w:szCs w:val="24"/>
        </w:rPr>
      </w:pPr>
    </w:p>
    <w:sectPr w:rsidR="008A0251" w:rsidRPr="004C1E7A" w:rsidSect="00B6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062"/>
    <w:rsid w:val="001D0AFB"/>
    <w:rsid w:val="00204A79"/>
    <w:rsid w:val="002227D5"/>
    <w:rsid w:val="00235BFD"/>
    <w:rsid w:val="004C1E7A"/>
    <w:rsid w:val="00502669"/>
    <w:rsid w:val="00580E4A"/>
    <w:rsid w:val="00772FAD"/>
    <w:rsid w:val="00773062"/>
    <w:rsid w:val="008A0251"/>
    <w:rsid w:val="00B627F3"/>
    <w:rsid w:val="00C1517E"/>
    <w:rsid w:val="00E808BB"/>
    <w:rsid w:val="00F569F7"/>
    <w:rsid w:val="00FC204C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227</Words>
  <Characters>1297</Characters>
  <Application>Microsoft Office Word</Application>
  <DocSecurity>0</DocSecurity>
  <Lines>10</Lines>
  <Paragraphs>3</Paragraphs>
  <ScaleCrop>false</ScaleCrop>
  <Company>Microsoft Corporation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ALI SAHIUNY</cp:lastModifiedBy>
  <cp:revision>12</cp:revision>
  <dcterms:created xsi:type="dcterms:W3CDTF">2009-10-19T20:43:00Z</dcterms:created>
  <dcterms:modified xsi:type="dcterms:W3CDTF">2019-07-22T07:30:00Z</dcterms:modified>
</cp:coreProperties>
</file>