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61" w:rsidRPr="00E94A61" w:rsidRDefault="00E94A61" w:rsidP="000D7630">
      <w:pPr>
        <w:spacing w:line="240" w:lineRule="auto"/>
        <w:jc w:val="both"/>
        <w:rPr>
          <w:sz w:val="36"/>
          <w:szCs w:val="36"/>
        </w:rPr>
      </w:pPr>
      <w:r w:rsidRPr="00E94A61">
        <w:rPr>
          <w:sz w:val="36"/>
          <w:szCs w:val="36"/>
        </w:rPr>
        <w:t>Growth and Development</w:t>
      </w:r>
      <w:r>
        <w:rPr>
          <w:sz w:val="36"/>
          <w:szCs w:val="36"/>
        </w:rPr>
        <w:t xml:space="preserve">  ( 5 lectures)</w:t>
      </w:r>
    </w:p>
    <w:p w:rsidR="00E94A61" w:rsidRPr="00E94A61" w:rsidRDefault="00E94A61" w:rsidP="000D7630">
      <w:pPr>
        <w:spacing w:line="240" w:lineRule="auto"/>
        <w:jc w:val="both"/>
        <w:rPr>
          <w:b/>
          <w:bCs/>
        </w:rPr>
      </w:pPr>
      <w:proofErr w:type="spellStart"/>
      <w:r w:rsidRPr="00E94A61">
        <w:rPr>
          <w:rFonts w:hint="cs"/>
          <w:b/>
          <w:bCs/>
          <w:rtl/>
        </w:rPr>
        <w:t>د.رائد</w:t>
      </w:r>
      <w:proofErr w:type="spellEnd"/>
      <w:r w:rsidRPr="00E94A61">
        <w:rPr>
          <w:rFonts w:hint="cs"/>
          <w:b/>
          <w:bCs/>
          <w:rtl/>
        </w:rPr>
        <w:t xml:space="preserve"> كريم </w:t>
      </w:r>
      <w:proofErr w:type="spellStart"/>
      <w:r w:rsidRPr="00E94A61">
        <w:rPr>
          <w:rFonts w:hint="cs"/>
          <w:b/>
          <w:bCs/>
          <w:rtl/>
        </w:rPr>
        <w:t>العكيلي</w:t>
      </w:r>
      <w:proofErr w:type="spellEnd"/>
    </w:p>
    <w:p w:rsidR="00E94A61" w:rsidRPr="00E94A61" w:rsidRDefault="00E94A61" w:rsidP="000D7630">
      <w:pPr>
        <w:spacing w:line="240" w:lineRule="auto"/>
        <w:jc w:val="both"/>
        <w:rPr>
          <w:b/>
          <w:bCs/>
        </w:rPr>
      </w:pPr>
      <w:r w:rsidRPr="00E94A61">
        <w:rPr>
          <w:b/>
          <w:bCs/>
        </w:rPr>
        <w:t>General Objective:</w:t>
      </w:r>
    </w:p>
    <w:p w:rsidR="00E94A61" w:rsidRPr="00E94A61" w:rsidRDefault="00E94A61" w:rsidP="000D7630">
      <w:pPr>
        <w:spacing w:line="240" w:lineRule="auto"/>
        <w:jc w:val="both"/>
      </w:pPr>
      <w:r w:rsidRPr="00E94A61">
        <w:t>By the end of this lecture, the student will be able to discuss growth  and development of children.</w:t>
      </w:r>
    </w:p>
    <w:p w:rsidR="00E94A61" w:rsidRPr="00E94A61" w:rsidRDefault="00E94A61" w:rsidP="000D7630">
      <w:pPr>
        <w:spacing w:line="240" w:lineRule="auto"/>
        <w:jc w:val="both"/>
        <w:rPr>
          <w:b/>
          <w:bCs/>
        </w:rPr>
      </w:pPr>
      <w:r w:rsidRPr="00E94A61">
        <w:rPr>
          <w:b/>
          <w:bCs/>
        </w:rPr>
        <w:t>Specific Objectives:</w:t>
      </w:r>
    </w:p>
    <w:p w:rsidR="00E94A61" w:rsidRPr="00E94A61" w:rsidRDefault="00E94A61" w:rsidP="000D7630">
      <w:pPr>
        <w:spacing w:line="240" w:lineRule="auto"/>
        <w:jc w:val="both"/>
      </w:pPr>
      <w:r w:rsidRPr="00E94A61">
        <w:t>By the end of these  lectures, the student will be able to:</w:t>
      </w:r>
    </w:p>
    <w:p w:rsidR="00E94A61" w:rsidRPr="00E94A61" w:rsidRDefault="00E94A61" w:rsidP="000D7630">
      <w:pPr>
        <w:numPr>
          <w:ilvl w:val="0"/>
          <w:numId w:val="1"/>
        </w:numPr>
        <w:spacing w:line="240" w:lineRule="auto"/>
        <w:jc w:val="both"/>
      </w:pPr>
      <w:r w:rsidRPr="00E94A61">
        <w:t>Identify the importance of growth and development.</w:t>
      </w:r>
    </w:p>
    <w:p w:rsidR="00E94A61" w:rsidRPr="00E94A61" w:rsidRDefault="00E94A61" w:rsidP="000D7630">
      <w:pPr>
        <w:numPr>
          <w:ilvl w:val="0"/>
          <w:numId w:val="1"/>
        </w:numPr>
        <w:spacing w:line="240" w:lineRule="auto"/>
        <w:jc w:val="both"/>
      </w:pPr>
      <w:r w:rsidRPr="00E94A61">
        <w:t>Define growth and development.</w:t>
      </w:r>
    </w:p>
    <w:p w:rsidR="00E94A61" w:rsidRPr="00E94A61" w:rsidRDefault="00E94A61" w:rsidP="000D7630">
      <w:pPr>
        <w:numPr>
          <w:ilvl w:val="0"/>
          <w:numId w:val="1"/>
        </w:numPr>
        <w:spacing w:line="240" w:lineRule="auto"/>
        <w:jc w:val="both"/>
      </w:pPr>
      <w:r w:rsidRPr="00E94A61">
        <w:t>Mention the princ</w:t>
      </w:r>
      <w:r w:rsidR="000D7630">
        <w:t>iples of growth and development and l</w:t>
      </w:r>
      <w:r w:rsidRPr="00E94A61">
        <w:t>ist factors affecting growth  and development.</w:t>
      </w:r>
    </w:p>
    <w:p w:rsidR="000D7630" w:rsidRPr="00E94A61" w:rsidRDefault="00E94A61" w:rsidP="000D7630">
      <w:pPr>
        <w:numPr>
          <w:ilvl w:val="0"/>
          <w:numId w:val="1"/>
        </w:numPr>
        <w:spacing w:line="240" w:lineRule="auto"/>
        <w:jc w:val="both"/>
      </w:pPr>
      <w:r w:rsidRPr="00E94A61">
        <w:t>Identify the stages of development</w:t>
      </w:r>
      <w:r w:rsidR="000D7630" w:rsidRPr="000D7630">
        <w:t xml:space="preserve"> </w:t>
      </w:r>
      <w:r w:rsidR="000D7630">
        <w:t xml:space="preserve">and </w:t>
      </w:r>
      <w:r w:rsidR="000D7630" w:rsidRPr="00E94A61">
        <w:t>Mention types of growth and development.</w:t>
      </w:r>
    </w:p>
    <w:p w:rsidR="00E94A61" w:rsidRPr="00E94A61" w:rsidRDefault="00E94A61" w:rsidP="000D7630">
      <w:pPr>
        <w:numPr>
          <w:ilvl w:val="0"/>
          <w:numId w:val="1"/>
        </w:numPr>
        <w:spacing w:line="240" w:lineRule="auto"/>
        <w:jc w:val="both"/>
      </w:pPr>
      <w:r w:rsidRPr="00E94A61">
        <w:t>Know most of the developmental milestones and growth  according to child age.</w:t>
      </w:r>
    </w:p>
    <w:p w:rsidR="00E94A61" w:rsidRDefault="00E94A61" w:rsidP="000D7630">
      <w:pPr>
        <w:numPr>
          <w:ilvl w:val="0"/>
          <w:numId w:val="1"/>
        </w:numPr>
        <w:spacing w:line="240" w:lineRule="auto"/>
        <w:jc w:val="both"/>
      </w:pPr>
      <w:r w:rsidRPr="00E94A61">
        <w:t>Know the changes in shape and behavior and that occur during adolescence, and  what are the challenges .</w:t>
      </w:r>
    </w:p>
    <w:p w:rsidR="00E94A61" w:rsidRDefault="00E94A61" w:rsidP="000D7630">
      <w:pPr>
        <w:spacing w:line="240" w:lineRule="auto"/>
        <w:jc w:val="both"/>
      </w:pPr>
    </w:p>
    <w:p w:rsidR="008F189E" w:rsidRPr="000D7630" w:rsidRDefault="008F189E" w:rsidP="000D7630">
      <w:pPr>
        <w:spacing w:line="240" w:lineRule="auto"/>
        <w:jc w:val="both"/>
        <w:rPr>
          <w:b/>
          <w:bCs/>
          <w:sz w:val="28"/>
          <w:szCs w:val="28"/>
        </w:rPr>
      </w:pPr>
      <w:r w:rsidRPr="000D7630">
        <w:rPr>
          <w:b/>
          <w:bCs/>
          <w:i/>
          <w:iCs/>
          <w:sz w:val="28"/>
          <w:szCs w:val="28"/>
        </w:rPr>
        <w:t>IMMUNIZATION</w:t>
      </w:r>
      <w:r w:rsidR="000D7630">
        <w:rPr>
          <w:b/>
          <w:bCs/>
          <w:i/>
          <w:iCs/>
          <w:sz w:val="28"/>
          <w:szCs w:val="28"/>
        </w:rPr>
        <w:t xml:space="preserve">  </w:t>
      </w:r>
      <w:r w:rsidR="000D7630">
        <w:rPr>
          <w:b/>
          <w:bCs/>
          <w:sz w:val="28"/>
          <w:szCs w:val="28"/>
        </w:rPr>
        <w:t>(5 lectures)</w:t>
      </w:r>
    </w:p>
    <w:p w:rsidR="008F189E" w:rsidRPr="008F189E" w:rsidRDefault="008F189E" w:rsidP="000D7630">
      <w:pPr>
        <w:spacing w:line="240" w:lineRule="auto"/>
        <w:jc w:val="both"/>
      </w:pPr>
      <w:r w:rsidRPr="008F189E">
        <w:t>Objectives:-</w:t>
      </w:r>
    </w:p>
    <w:p w:rsidR="008F189E" w:rsidRPr="008F189E" w:rsidRDefault="008F189E" w:rsidP="000D7630">
      <w:pPr>
        <w:numPr>
          <w:ilvl w:val="0"/>
          <w:numId w:val="2"/>
        </w:numPr>
        <w:spacing w:line="240" w:lineRule="auto"/>
        <w:jc w:val="both"/>
      </w:pPr>
      <w:r w:rsidRPr="008F189E">
        <w:t>To know types of immunization</w:t>
      </w:r>
    </w:p>
    <w:p w:rsidR="008F189E" w:rsidRPr="008F189E" w:rsidRDefault="008F189E" w:rsidP="000D7630">
      <w:pPr>
        <w:numPr>
          <w:ilvl w:val="0"/>
          <w:numId w:val="2"/>
        </w:numPr>
        <w:spacing w:line="240" w:lineRule="auto"/>
        <w:jc w:val="both"/>
      </w:pPr>
      <w:r w:rsidRPr="008F189E">
        <w:t>To know the Iraqi schedule of immunization</w:t>
      </w:r>
    </w:p>
    <w:p w:rsidR="008F189E" w:rsidRPr="008F189E" w:rsidRDefault="008F189E" w:rsidP="000D7630">
      <w:pPr>
        <w:numPr>
          <w:ilvl w:val="0"/>
          <w:numId w:val="2"/>
        </w:numPr>
        <w:spacing w:line="240" w:lineRule="auto"/>
        <w:jc w:val="both"/>
      </w:pPr>
      <w:r w:rsidRPr="008F189E">
        <w:t>To understand the details of each vaccine</w:t>
      </w:r>
    </w:p>
    <w:p w:rsidR="008F189E" w:rsidRDefault="008F189E" w:rsidP="000D7630">
      <w:pPr>
        <w:numPr>
          <w:ilvl w:val="0"/>
          <w:numId w:val="2"/>
        </w:numPr>
        <w:spacing w:line="240" w:lineRule="auto"/>
        <w:jc w:val="both"/>
      </w:pPr>
      <w:r w:rsidRPr="008F189E">
        <w:t>To understand proper method of vaccine storage</w:t>
      </w:r>
      <w:r>
        <w:t>.</w:t>
      </w:r>
    </w:p>
    <w:p w:rsidR="008F189E" w:rsidRDefault="008F189E" w:rsidP="000D7630">
      <w:pPr>
        <w:numPr>
          <w:ilvl w:val="0"/>
          <w:numId w:val="2"/>
        </w:numPr>
        <w:spacing w:line="240" w:lineRule="auto"/>
        <w:jc w:val="both"/>
      </w:pPr>
      <w:r>
        <w:t>Understand the side effect of each vaccine and what are the contraindication of use.</w:t>
      </w:r>
    </w:p>
    <w:p w:rsidR="000D7630" w:rsidRPr="000D7630" w:rsidRDefault="000D7630" w:rsidP="000D7630">
      <w:pPr>
        <w:spacing w:line="240" w:lineRule="auto"/>
        <w:ind w:left="284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</w:pPr>
      <w:r w:rsidRPr="000D7630">
        <w:rPr>
          <w:rFonts w:asciiTheme="majorBidi" w:hAnsiTheme="majorBidi" w:cstheme="majorBidi"/>
          <w:b/>
          <w:bCs/>
          <w:i/>
          <w:iCs/>
          <w:sz w:val="28"/>
          <w:szCs w:val="28"/>
        </w:rPr>
        <w:t>MALNUTRITION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(2 lectures)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7630" w:rsidRPr="000D7630" w:rsidRDefault="000D7630" w:rsidP="000D7630">
      <w:pPr>
        <w:spacing w:line="240" w:lineRule="auto"/>
        <w:ind w:left="284"/>
        <w:jc w:val="both"/>
      </w:pPr>
      <w:r w:rsidRPr="000D7630">
        <w:t xml:space="preserve">Objectives:- </w:t>
      </w:r>
    </w:p>
    <w:p w:rsidR="000D7630" w:rsidRPr="000D7630" w:rsidRDefault="000D7630" w:rsidP="000D7630">
      <w:pPr>
        <w:pStyle w:val="a3"/>
        <w:numPr>
          <w:ilvl w:val="0"/>
          <w:numId w:val="3"/>
        </w:numPr>
        <w:bidi w:val="0"/>
        <w:spacing w:line="240" w:lineRule="auto"/>
        <w:ind w:left="284"/>
        <w:jc w:val="both"/>
        <w:rPr>
          <w:rFonts w:eastAsiaTheme="minorHAnsi"/>
        </w:rPr>
      </w:pPr>
      <w:r w:rsidRPr="000D7630">
        <w:rPr>
          <w:rFonts w:eastAsiaTheme="minorHAnsi"/>
        </w:rPr>
        <w:t>Understand the concept of PEM</w:t>
      </w:r>
    </w:p>
    <w:p w:rsidR="000D7630" w:rsidRPr="000D7630" w:rsidRDefault="000D7630" w:rsidP="000D7630">
      <w:pPr>
        <w:pStyle w:val="a3"/>
        <w:numPr>
          <w:ilvl w:val="0"/>
          <w:numId w:val="3"/>
        </w:numPr>
        <w:bidi w:val="0"/>
        <w:spacing w:line="240" w:lineRule="auto"/>
        <w:ind w:left="284"/>
        <w:jc w:val="both"/>
        <w:rPr>
          <w:rFonts w:eastAsiaTheme="minorHAnsi"/>
        </w:rPr>
      </w:pPr>
      <w:r w:rsidRPr="000D7630">
        <w:rPr>
          <w:rFonts w:eastAsiaTheme="minorHAnsi"/>
        </w:rPr>
        <w:t>Describe factors associated with PEM</w:t>
      </w:r>
    </w:p>
    <w:p w:rsidR="000D7630" w:rsidRPr="000D7630" w:rsidRDefault="000D7630" w:rsidP="000D7630">
      <w:pPr>
        <w:pStyle w:val="a3"/>
        <w:numPr>
          <w:ilvl w:val="0"/>
          <w:numId w:val="3"/>
        </w:numPr>
        <w:bidi w:val="0"/>
        <w:spacing w:line="240" w:lineRule="auto"/>
        <w:ind w:left="284"/>
        <w:jc w:val="both"/>
        <w:rPr>
          <w:rFonts w:eastAsiaTheme="minorHAnsi"/>
        </w:rPr>
      </w:pPr>
      <w:r w:rsidRPr="000D7630">
        <w:rPr>
          <w:rFonts w:eastAsiaTheme="minorHAnsi"/>
        </w:rPr>
        <w:t>Classify PEM</w:t>
      </w:r>
    </w:p>
    <w:p w:rsidR="000D7630" w:rsidRDefault="000D7630" w:rsidP="000D7630">
      <w:pPr>
        <w:pStyle w:val="a3"/>
        <w:numPr>
          <w:ilvl w:val="0"/>
          <w:numId w:val="3"/>
        </w:numPr>
        <w:bidi w:val="0"/>
        <w:spacing w:line="240" w:lineRule="auto"/>
        <w:ind w:left="284"/>
        <w:jc w:val="both"/>
        <w:rPr>
          <w:rFonts w:eastAsiaTheme="minorHAnsi"/>
        </w:rPr>
      </w:pPr>
      <w:r w:rsidRPr="000D7630">
        <w:rPr>
          <w:rFonts w:eastAsiaTheme="minorHAnsi"/>
        </w:rPr>
        <w:t>Know the preventive measures of PEM</w:t>
      </w:r>
    </w:p>
    <w:p w:rsidR="003B0C67" w:rsidRPr="00C467D0" w:rsidRDefault="000D7630" w:rsidP="00C467D0">
      <w:pPr>
        <w:pStyle w:val="a3"/>
        <w:numPr>
          <w:ilvl w:val="0"/>
          <w:numId w:val="3"/>
        </w:numPr>
        <w:bidi w:val="0"/>
        <w:spacing w:line="240" w:lineRule="auto"/>
        <w:ind w:left="284"/>
        <w:jc w:val="both"/>
        <w:rPr>
          <w:rFonts w:eastAsiaTheme="minorHAnsi"/>
        </w:rPr>
      </w:pPr>
      <w:r w:rsidRPr="000D7630">
        <w:t>To know about nutritional rickets</w:t>
      </w:r>
      <w:bookmarkStart w:id="0" w:name="_GoBack"/>
      <w:bookmarkEnd w:id="0"/>
    </w:p>
    <w:sectPr w:rsidR="003B0C67" w:rsidRPr="00C467D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144B9"/>
    <w:multiLevelType w:val="hybridMultilevel"/>
    <w:tmpl w:val="32E297DA"/>
    <w:lvl w:ilvl="0" w:tplc="5F907A4C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60A864EE"/>
    <w:multiLevelType w:val="hybridMultilevel"/>
    <w:tmpl w:val="72209142"/>
    <w:lvl w:ilvl="0" w:tplc="1FA2F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388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48F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203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707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44D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9E9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608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925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1AE1B27"/>
    <w:multiLevelType w:val="hybridMultilevel"/>
    <w:tmpl w:val="54720CE8"/>
    <w:lvl w:ilvl="0" w:tplc="FEE6586A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A5"/>
    <w:rsid w:val="000D7630"/>
    <w:rsid w:val="003B0C67"/>
    <w:rsid w:val="008F189E"/>
    <w:rsid w:val="00C467D0"/>
    <w:rsid w:val="00D622A5"/>
    <w:rsid w:val="00E9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630"/>
    <w:pPr>
      <w:bidi/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630"/>
    <w:pPr>
      <w:bidi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4</cp:revision>
  <dcterms:created xsi:type="dcterms:W3CDTF">2018-12-02T21:01:00Z</dcterms:created>
  <dcterms:modified xsi:type="dcterms:W3CDTF">2018-12-02T21:11:00Z</dcterms:modified>
</cp:coreProperties>
</file>