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00E" w:rsidRDefault="00DC200E" w:rsidP="008652B1">
      <w:pPr>
        <w:bidi w:val="0"/>
        <w:rPr>
          <w:sz w:val="28"/>
          <w:szCs w:val="28"/>
          <w:lang w:bidi="ar-IQ"/>
        </w:rPr>
      </w:pPr>
      <w:r w:rsidRPr="00DC200E">
        <w:rPr>
          <w:rFonts w:asciiTheme="majorBidi" w:hAnsiTheme="majorBidi" w:cstheme="majorBidi"/>
          <w:i/>
          <w:iCs/>
          <w:sz w:val="28"/>
          <w:szCs w:val="28"/>
          <w:lang w:bidi="ar-IQ"/>
        </w:rPr>
        <w:t>Subject: Medical physics</w:t>
      </w:r>
      <w:r w:rsidRPr="00DC200E">
        <w:rPr>
          <w:sz w:val="28"/>
          <w:szCs w:val="28"/>
          <w:lang w:bidi="ar-IQ"/>
        </w:rPr>
        <w:t xml:space="preserve">         </w:t>
      </w:r>
      <w:r w:rsidR="00D6716B" w:rsidRPr="00D6716B">
        <w:pict>
          <v:line id="_x0000_s1029" style="position:absolute;flip:x;z-index:251660288;mso-position-horizontal-relative:text;mso-position-vertical-relative:text" from="0,22.5pt" to="414pt,22.5pt" strokeweight="4.5pt">
            <v:stroke linestyle="thickThin"/>
            <w10:wrap anchorx="page"/>
          </v:line>
        </w:pict>
      </w:r>
    </w:p>
    <w:p w:rsidR="00F64AE8" w:rsidRPr="00DC200E" w:rsidRDefault="009C4823" w:rsidP="00046083">
      <w:pPr>
        <w:bidi w:val="0"/>
        <w:spacing w:before="100" w:beforeAutospacing="1" w:after="100" w:afterAutospacing="1"/>
        <w:ind w:left="-284" w:right="-624"/>
        <w:jc w:val="center"/>
        <w:rPr>
          <w:rFonts w:asciiTheme="majorBidi" w:eastAsia="Arial Unicode MS" w:hAnsiTheme="majorBidi" w:cstheme="majorBidi"/>
          <w:i/>
          <w:iCs/>
          <w:sz w:val="36"/>
          <w:szCs w:val="36"/>
        </w:rPr>
      </w:pPr>
      <w:r w:rsidRPr="00DC200E">
        <w:rPr>
          <w:rFonts w:asciiTheme="majorBidi" w:eastAsia="Arial Unicode MS" w:hAnsiTheme="majorBidi" w:cstheme="majorBidi"/>
          <w:i/>
          <w:iCs/>
          <w:sz w:val="36"/>
          <w:szCs w:val="36"/>
        </w:rPr>
        <w:t xml:space="preserve">Physics of Nuclear Medicine </w:t>
      </w:r>
    </w:p>
    <w:p w:rsidR="004F2F72" w:rsidRDefault="009C4823" w:rsidP="00046083">
      <w:pPr>
        <w:bidi w:val="0"/>
        <w:spacing w:before="100" w:beforeAutospacing="1" w:after="100" w:afterAutospacing="1"/>
        <w:ind w:left="-284" w:right="-624"/>
        <w:rPr>
          <w:rFonts w:ascii="Times New Roman" w:eastAsia="Arial Unicode MS" w:hAnsi="Times New Roman" w:cs="Times New Roman"/>
          <w:b/>
          <w:bCs/>
          <w:i/>
          <w:iCs/>
          <w:noProof/>
          <w:sz w:val="28"/>
          <w:szCs w:val="28"/>
        </w:rPr>
      </w:pPr>
      <w:r w:rsidRPr="00CF51E9">
        <w:rPr>
          <w:rFonts w:ascii="Times New Roman" w:eastAsia="Arial Unicode MS" w:hAnsi="Times New Roman" w:cs="Times New Roman"/>
          <w:b/>
          <w:bCs/>
          <w:i/>
          <w:iCs/>
          <w:noProof/>
          <w:sz w:val="28"/>
          <w:szCs w:val="28"/>
        </w:rPr>
        <w:t>Introduction</w:t>
      </w:r>
    </w:p>
    <w:p w:rsidR="00B21F3F" w:rsidRPr="00CF51E9" w:rsidRDefault="00E95DD8" w:rsidP="00046083">
      <w:pPr>
        <w:bidi w:val="0"/>
        <w:spacing w:before="100" w:beforeAutospacing="1" w:after="100" w:afterAutospacing="1"/>
        <w:ind w:left="-284" w:right="-624"/>
        <w:rPr>
          <w:rFonts w:ascii="Times New Roman" w:eastAsia="Arial Unicode MS" w:hAnsi="Times New Roman" w:cs="Times New Roman"/>
          <w:b/>
          <w:bCs/>
          <w:i/>
          <w:iCs/>
          <w:noProof/>
          <w:sz w:val="28"/>
          <w:szCs w:val="28"/>
        </w:rPr>
      </w:pPr>
      <w:r w:rsidRPr="00A66DB0">
        <w:rPr>
          <w:rFonts w:asciiTheme="majorBidi" w:eastAsia="Arial Unicode MS" w:hAnsiTheme="majorBidi" w:cstheme="majorBidi"/>
          <w:b/>
          <w:bCs/>
          <w:i/>
          <w:iCs/>
          <w:sz w:val="28"/>
          <w:szCs w:val="28"/>
        </w:rPr>
        <w:t>Becquerel hypothesis</w:t>
      </w:r>
    </w:p>
    <w:p w:rsidR="00ED66F0" w:rsidRDefault="0020773E" w:rsidP="00046083">
      <w:pPr>
        <w:bidi w:val="0"/>
        <w:spacing w:after="100" w:afterAutospacing="1"/>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 xml:space="preserve">     </w:t>
      </w:r>
      <w:r w:rsidR="003F25F1">
        <w:rPr>
          <w:rFonts w:asciiTheme="majorBidi" w:eastAsia="Arial Unicode MS" w:hAnsiTheme="majorBidi" w:cstheme="majorBidi"/>
          <w:sz w:val="28"/>
          <w:szCs w:val="28"/>
        </w:rPr>
        <w:t>Becquerel</w:t>
      </w:r>
      <w:r w:rsidR="004520CD">
        <w:rPr>
          <w:rFonts w:asciiTheme="majorBidi" w:eastAsia="Arial Unicode MS" w:hAnsiTheme="majorBidi" w:cstheme="majorBidi"/>
          <w:sz w:val="28"/>
          <w:szCs w:val="28"/>
        </w:rPr>
        <w:t xml:space="preserve"> investigated </w:t>
      </w:r>
      <w:r w:rsidR="0060599F">
        <w:rPr>
          <w:rFonts w:asciiTheme="majorBidi" w:eastAsia="Arial Unicode MS" w:hAnsiTheme="majorBidi" w:cstheme="majorBidi"/>
          <w:sz w:val="28"/>
          <w:szCs w:val="28"/>
        </w:rPr>
        <w:t xml:space="preserve">the hypothesis that sunlight would cause </w:t>
      </w:r>
      <w:r w:rsidR="008917AC">
        <w:rPr>
          <w:rFonts w:asciiTheme="majorBidi" w:eastAsia="Arial Unicode MS" w:hAnsiTheme="majorBidi" w:cstheme="majorBidi"/>
          <w:sz w:val="28"/>
          <w:szCs w:val="28"/>
        </w:rPr>
        <w:t>certain minerals to give off  X–</w:t>
      </w:r>
      <w:r w:rsidR="0060599F">
        <w:rPr>
          <w:rFonts w:asciiTheme="majorBidi" w:eastAsia="Arial Unicode MS" w:hAnsiTheme="majorBidi" w:cstheme="majorBidi"/>
          <w:sz w:val="28"/>
          <w:szCs w:val="28"/>
        </w:rPr>
        <w:t>rays. He placed minerals on a light – tight envelope containing film and exposure them to sunlight. When he developed the fi</w:t>
      </w:r>
      <w:r w:rsidR="008917AC">
        <w:rPr>
          <w:rFonts w:asciiTheme="majorBidi" w:eastAsia="Arial Unicode MS" w:hAnsiTheme="majorBidi" w:cstheme="majorBidi"/>
          <w:sz w:val="28"/>
          <w:szCs w:val="28"/>
        </w:rPr>
        <w:t>lm  he found darkening due to X–</w:t>
      </w:r>
      <w:r w:rsidR="0060599F">
        <w:rPr>
          <w:rFonts w:asciiTheme="majorBidi" w:eastAsia="Arial Unicode MS" w:hAnsiTheme="majorBidi" w:cstheme="majorBidi"/>
          <w:sz w:val="28"/>
          <w:szCs w:val="28"/>
        </w:rPr>
        <w:t>rays. As part of  his continuing studies, he accidentally did the experiment  on a rainy day he left his minerals and film in a drawer and afterward decided to develop the film even though he assumed it would be black. He</w:t>
      </w:r>
      <w:r w:rsidR="00192C76">
        <w:rPr>
          <w:rFonts w:asciiTheme="majorBidi" w:eastAsia="Arial Unicode MS" w:hAnsiTheme="majorBidi" w:cstheme="majorBidi"/>
          <w:sz w:val="28"/>
          <w:szCs w:val="28"/>
        </w:rPr>
        <w:t xml:space="preserve"> was surprised to find that X– </w:t>
      </w:r>
      <w:r w:rsidR="0060599F">
        <w:rPr>
          <w:rFonts w:asciiTheme="majorBidi" w:eastAsia="Arial Unicode MS" w:hAnsiTheme="majorBidi" w:cstheme="majorBidi"/>
          <w:sz w:val="28"/>
          <w:szCs w:val="28"/>
        </w:rPr>
        <w:t>rays came from the minerals without exposure to sunlight. After some confusion it become clear that he had discovered the natural radioactivity.</w:t>
      </w:r>
      <w:r w:rsidR="003F25F1">
        <w:rPr>
          <w:rFonts w:asciiTheme="majorBidi" w:eastAsia="Arial Unicode MS" w:hAnsiTheme="majorBidi" w:cstheme="majorBidi"/>
          <w:sz w:val="28"/>
          <w:szCs w:val="28"/>
        </w:rPr>
        <w:t xml:space="preserve"> </w:t>
      </w:r>
    </w:p>
    <w:p w:rsidR="004D4093" w:rsidRDefault="004D4093" w:rsidP="004D4093">
      <w:pPr>
        <w:bidi w:val="0"/>
        <w:spacing w:after="100" w:afterAutospacing="1"/>
        <w:ind w:left="-284" w:right="-624"/>
        <w:jc w:val="both"/>
        <w:rPr>
          <w:rFonts w:asciiTheme="majorBidi" w:eastAsia="Arial Unicode MS" w:hAnsiTheme="majorBidi" w:cstheme="majorBidi"/>
          <w:b/>
          <w:bCs/>
          <w:i/>
          <w:iCs/>
          <w:sz w:val="28"/>
          <w:szCs w:val="28"/>
        </w:rPr>
      </w:pPr>
      <w:r w:rsidRPr="004D4093">
        <w:rPr>
          <w:rFonts w:asciiTheme="majorBidi" w:eastAsia="Arial Unicode MS" w:hAnsiTheme="majorBidi" w:cstheme="majorBidi"/>
          <w:b/>
          <w:bCs/>
          <w:i/>
          <w:iCs/>
          <w:sz w:val="28"/>
          <w:szCs w:val="28"/>
        </w:rPr>
        <w:t>Natural radioactivity</w:t>
      </w:r>
    </w:p>
    <w:p w:rsidR="003E5CD8" w:rsidRDefault="00FA5C0F" w:rsidP="004D4093">
      <w:pPr>
        <w:bidi w:val="0"/>
        <w:spacing w:after="100" w:afterAutospacing="1"/>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 xml:space="preserve">   </w:t>
      </w:r>
      <w:r w:rsidR="007C58AF">
        <w:rPr>
          <w:rFonts w:asciiTheme="majorBidi" w:eastAsia="Arial Unicode MS" w:hAnsiTheme="majorBidi" w:cstheme="majorBidi"/>
          <w:sz w:val="28"/>
          <w:szCs w:val="28"/>
        </w:rPr>
        <w:t>Natural radioactivity was more amazing to physicist</w:t>
      </w:r>
      <w:r w:rsidR="00F425FD">
        <w:rPr>
          <w:rFonts w:asciiTheme="majorBidi" w:eastAsia="Arial Unicode MS" w:hAnsiTheme="majorBidi" w:cstheme="majorBidi"/>
          <w:sz w:val="28"/>
          <w:szCs w:val="28"/>
        </w:rPr>
        <w:t>s t</w:t>
      </w:r>
      <w:r w:rsidR="00993BD8">
        <w:rPr>
          <w:rFonts w:asciiTheme="majorBidi" w:eastAsia="Arial Unicode MS" w:hAnsiTheme="majorBidi" w:cstheme="majorBidi"/>
          <w:sz w:val="28"/>
          <w:szCs w:val="28"/>
        </w:rPr>
        <w:t>han X–rays since to produce X–</w:t>
      </w:r>
      <w:r w:rsidR="00F425FD">
        <w:rPr>
          <w:rFonts w:asciiTheme="majorBidi" w:eastAsia="Arial Unicode MS" w:hAnsiTheme="majorBidi" w:cstheme="majorBidi"/>
          <w:sz w:val="28"/>
          <w:szCs w:val="28"/>
        </w:rPr>
        <w:t xml:space="preserve">rays it was necessary to put in electrical energy, while </w:t>
      </w:r>
      <w:r w:rsidR="00531718">
        <w:rPr>
          <w:rFonts w:asciiTheme="majorBidi" w:eastAsia="Arial Unicode MS" w:hAnsiTheme="majorBidi" w:cstheme="majorBidi"/>
          <w:sz w:val="28"/>
          <w:szCs w:val="28"/>
        </w:rPr>
        <w:t>natural radioactivity provided a steady source of</w:t>
      </w:r>
      <w:r w:rsidR="0007301B">
        <w:rPr>
          <w:rFonts w:asciiTheme="majorBidi" w:eastAsia="Arial Unicode MS" w:hAnsiTheme="majorBidi" w:cstheme="majorBidi"/>
          <w:sz w:val="28"/>
          <w:szCs w:val="28"/>
        </w:rPr>
        <w:t xml:space="preserve"> </w:t>
      </w:r>
      <w:r w:rsidR="00531718">
        <w:rPr>
          <w:rFonts w:asciiTheme="majorBidi" w:eastAsia="Arial Unicode MS" w:hAnsiTheme="majorBidi" w:cstheme="majorBidi"/>
          <w:sz w:val="28"/>
          <w:szCs w:val="28"/>
        </w:rPr>
        <w:t xml:space="preserve"> high – energy particles for an in</w:t>
      </w:r>
      <w:r w:rsidR="005702CA">
        <w:rPr>
          <w:rFonts w:asciiTheme="majorBidi" w:eastAsia="Arial Unicode MS" w:hAnsiTheme="majorBidi" w:cstheme="majorBidi"/>
          <w:sz w:val="28"/>
          <w:szCs w:val="28"/>
        </w:rPr>
        <w:t xml:space="preserve">definite </w:t>
      </w:r>
      <w:r w:rsidR="003E5CD8">
        <w:rPr>
          <w:rFonts w:asciiTheme="majorBidi" w:eastAsia="Arial Unicode MS" w:hAnsiTheme="majorBidi" w:cstheme="majorBidi"/>
          <w:sz w:val="28"/>
          <w:szCs w:val="28"/>
        </w:rPr>
        <w:t xml:space="preserve">   </w:t>
      </w:r>
      <w:r w:rsidR="005702CA">
        <w:rPr>
          <w:rFonts w:asciiTheme="majorBidi" w:eastAsia="Arial Unicode MS" w:hAnsiTheme="majorBidi" w:cstheme="majorBidi"/>
          <w:sz w:val="28"/>
          <w:szCs w:val="28"/>
        </w:rPr>
        <w:t>period of time with no input of energy</w:t>
      </w:r>
      <w:r w:rsidR="003E5CD8">
        <w:rPr>
          <w:rFonts w:asciiTheme="majorBidi" w:eastAsia="Arial Unicode MS" w:hAnsiTheme="majorBidi" w:cstheme="majorBidi"/>
          <w:sz w:val="28"/>
          <w:szCs w:val="28"/>
        </w:rPr>
        <w:t xml:space="preserve">. </w:t>
      </w:r>
    </w:p>
    <w:p w:rsidR="004D4093" w:rsidRDefault="003E5CD8" w:rsidP="003E5CD8">
      <w:pPr>
        <w:bidi w:val="0"/>
        <w:spacing w:after="100" w:afterAutospacing="1"/>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 xml:space="preserve">   </w:t>
      </w:r>
      <w:r w:rsidR="00040414">
        <w:rPr>
          <w:rFonts w:asciiTheme="majorBidi" w:eastAsia="Arial Unicode MS" w:hAnsiTheme="majorBidi" w:cstheme="majorBidi"/>
          <w:sz w:val="28"/>
          <w:szCs w:val="28"/>
        </w:rPr>
        <w:t xml:space="preserve">The story of </w:t>
      </w:r>
      <w:r>
        <w:rPr>
          <w:rFonts w:asciiTheme="majorBidi" w:eastAsia="Arial Unicode MS" w:hAnsiTheme="majorBidi" w:cstheme="majorBidi"/>
          <w:sz w:val="28"/>
          <w:szCs w:val="28"/>
        </w:rPr>
        <w:t>natural radioactivity involved many more scientists such as Madame Curie who managed to separate from tons of uranium a very powerful radioactive element – radium. It was to play an important role in medicine in the treatment of cancer. Investigators of radioactivity discovered that certain natural elements, primarily the very heavy ones, have unstable nuclei that disintegrate to emit various rays – alpha (α), beta(β), and gamma(γ)rays.</w:t>
      </w:r>
    </w:p>
    <w:p w:rsidR="00040414" w:rsidRDefault="00040414" w:rsidP="00040414">
      <w:pPr>
        <w:bidi w:val="0"/>
        <w:spacing w:after="100" w:afterAutospacing="1"/>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 xml:space="preserve">     Natural radioactivity played an important role in developing our understanding of the nucleus. The dramatic turning point in the use of radioactivity in medicine was the development of</w:t>
      </w:r>
      <w:r w:rsidR="006B5BD2">
        <w:rPr>
          <w:rFonts w:asciiTheme="majorBidi" w:eastAsia="Arial Unicode MS" w:hAnsiTheme="majorBidi" w:cstheme="majorBidi"/>
          <w:sz w:val="28"/>
          <w:szCs w:val="28"/>
        </w:rPr>
        <w:t xml:space="preserve"> </w:t>
      </w:r>
      <w:r>
        <w:rPr>
          <w:rFonts w:asciiTheme="majorBidi" w:eastAsia="Arial Unicode MS" w:hAnsiTheme="majorBidi" w:cstheme="majorBidi"/>
          <w:sz w:val="28"/>
          <w:szCs w:val="28"/>
        </w:rPr>
        <w:t>the nuclear reactor during world war in connection with the atomic bomb project. The nuclear reactor made possible the production of many artificial radionuclides in huge quantities.</w:t>
      </w:r>
    </w:p>
    <w:p w:rsidR="00586DFB" w:rsidRPr="004D4093" w:rsidRDefault="00586DFB" w:rsidP="00586DFB">
      <w:pPr>
        <w:bidi w:val="0"/>
        <w:spacing w:after="100" w:afterAutospacing="1"/>
        <w:ind w:left="-284" w:right="-624"/>
        <w:jc w:val="both"/>
        <w:rPr>
          <w:rFonts w:asciiTheme="majorBidi" w:eastAsia="Arial Unicode MS" w:hAnsiTheme="majorBidi" w:cstheme="majorBidi"/>
          <w:sz w:val="28"/>
          <w:szCs w:val="28"/>
        </w:rPr>
      </w:pPr>
    </w:p>
    <w:p w:rsidR="004B1B58" w:rsidRPr="004B1B58" w:rsidRDefault="004B1B58" w:rsidP="00046083">
      <w:pPr>
        <w:bidi w:val="0"/>
        <w:spacing w:after="100" w:afterAutospacing="1"/>
        <w:ind w:left="-284" w:right="-624"/>
        <w:jc w:val="both"/>
        <w:rPr>
          <w:rFonts w:asciiTheme="majorBidi" w:eastAsia="Arial Unicode MS" w:hAnsiTheme="majorBidi" w:cstheme="majorBidi"/>
          <w:b/>
          <w:bCs/>
          <w:i/>
          <w:iCs/>
          <w:sz w:val="28"/>
          <w:szCs w:val="28"/>
        </w:rPr>
      </w:pPr>
      <w:r w:rsidRPr="004B1B58">
        <w:rPr>
          <w:rFonts w:asciiTheme="majorBidi" w:eastAsia="Arial Unicode MS" w:hAnsiTheme="majorBidi" w:cstheme="majorBidi"/>
          <w:b/>
          <w:bCs/>
          <w:i/>
          <w:iCs/>
          <w:sz w:val="28"/>
          <w:szCs w:val="28"/>
        </w:rPr>
        <w:lastRenderedPageBreak/>
        <w:t>Characteristics of alpha (α), beta(β), and gamma(γ)rays</w:t>
      </w:r>
    </w:p>
    <w:p w:rsidR="00594E71" w:rsidRDefault="00ED66F0" w:rsidP="00020F6C">
      <w:pPr>
        <w:bidi w:val="0"/>
        <w:spacing w:after="100" w:afterAutospacing="1"/>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 xml:space="preserve">    </w:t>
      </w:r>
      <w:r w:rsidR="00020F6C">
        <w:rPr>
          <w:rFonts w:asciiTheme="majorBidi" w:eastAsia="Arial Unicode MS" w:hAnsiTheme="majorBidi" w:cstheme="majorBidi"/>
          <w:sz w:val="28"/>
          <w:szCs w:val="28"/>
        </w:rPr>
        <w:t xml:space="preserve">The alpha, beta, </w:t>
      </w:r>
      <w:r w:rsidR="003F25F1">
        <w:rPr>
          <w:rFonts w:asciiTheme="majorBidi" w:eastAsia="Arial Unicode MS" w:hAnsiTheme="majorBidi" w:cstheme="majorBidi"/>
          <w:sz w:val="28"/>
          <w:szCs w:val="28"/>
        </w:rPr>
        <w:t xml:space="preserve">and gamma rays were found to have quite different characteristics. Alpha and beta particles bend in opposite directions in </w:t>
      </w:r>
      <w:r w:rsidR="002E21E4">
        <w:rPr>
          <w:rFonts w:asciiTheme="majorBidi" w:eastAsia="Arial Unicode MS" w:hAnsiTheme="majorBidi" w:cstheme="majorBidi"/>
          <w:sz w:val="28"/>
          <w:szCs w:val="28"/>
        </w:rPr>
        <w:t>magnetic and electric fields;</w:t>
      </w:r>
      <w:r w:rsidR="003F25F1">
        <w:rPr>
          <w:rFonts w:asciiTheme="majorBidi" w:eastAsia="Arial Unicode MS" w:hAnsiTheme="majorBidi" w:cstheme="majorBidi"/>
          <w:sz w:val="28"/>
          <w:szCs w:val="28"/>
        </w:rPr>
        <w:t xml:space="preserve"> </w:t>
      </w:r>
      <w:r w:rsidR="0094703C">
        <w:rPr>
          <w:rFonts w:asciiTheme="majorBidi" w:eastAsia="Arial Unicode MS" w:hAnsiTheme="majorBidi" w:cstheme="majorBidi"/>
          <w:sz w:val="28"/>
          <w:szCs w:val="28"/>
        </w:rPr>
        <w:t>alpha particles are positively charged and beta particles are negatively charged. Alpha particles, which stop in a few centimeter of air, are the nuclei of helium atoms. Beta particles are more penetrating but can be stopped in a few</w:t>
      </w:r>
      <w:r w:rsidR="004B191F">
        <w:rPr>
          <w:rFonts w:asciiTheme="majorBidi" w:eastAsia="Arial Unicode MS" w:hAnsiTheme="majorBidi" w:cstheme="majorBidi"/>
          <w:sz w:val="28"/>
          <w:szCs w:val="28"/>
        </w:rPr>
        <w:t xml:space="preserve"> meters of air  or a few millimeter of tissue – they are</w:t>
      </w:r>
      <w:r w:rsidR="0094703C">
        <w:rPr>
          <w:rFonts w:asciiTheme="majorBidi" w:eastAsia="Arial Unicode MS" w:hAnsiTheme="majorBidi" w:cstheme="majorBidi"/>
          <w:sz w:val="28"/>
          <w:szCs w:val="28"/>
        </w:rPr>
        <w:t xml:space="preserve"> high speed electron</w:t>
      </w:r>
      <w:r w:rsidR="004B191F">
        <w:rPr>
          <w:rFonts w:asciiTheme="majorBidi" w:eastAsia="Arial Unicode MS" w:hAnsiTheme="majorBidi" w:cstheme="majorBidi"/>
          <w:sz w:val="28"/>
          <w:szCs w:val="28"/>
        </w:rPr>
        <w:t>s.</w:t>
      </w:r>
      <w:r w:rsidR="00020F6C">
        <w:rPr>
          <w:rFonts w:asciiTheme="majorBidi" w:eastAsia="Arial Unicode MS" w:hAnsiTheme="majorBidi" w:cstheme="majorBidi"/>
          <w:sz w:val="28"/>
          <w:szCs w:val="28"/>
        </w:rPr>
        <w:t xml:space="preserve"> </w:t>
      </w:r>
      <w:r w:rsidR="004B191F">
        <w:rPr>
          <w:rFonts w:asciiTheme="majorBidi" w:eastAsia="Arial Unicode MS" w:hAnsiTheme="majorBidi" w:cstheme="majorBidi"/>
          <w:sz w:val="28"/>
          <w:szCs w:val="28"/>
        </w:rPr>
        <w:t>Gamma rays are very penetrating and are physically identical to X – rays.</w:t>
      </w:r>
    </w:p>
    <w:p w:rsidR="0067091A" w:rsidRPr="00594E71" w:rsidRDefault="00594E71" w:rsidP="00046083">
      <w:pPr>
        <w:bidi w:val="0"/>
        <w:spacing w:after="100" w:afterAutospacing="1"/>
        <w:ind w:left="-284" w:right="-624"/>
        <w:jc w:val="both"/>
        <w:rPr>
          <w:rFonts w:asciiTheme="majorBidi" w:eastAsia="Arial Unicode MS" w:hAnsiTheme="majorBidi" w:cstheme="majorBidi"/>
          <w:b/>
          <w:bCs/>
          <w:i/>
          <w:iCs/>
          <w:sz w:val="28"/>
          <w:szCs w:val="28"/>
        </w:rPr>
      </w:pPr>
      <w:r w:rsidRPr="00594E71">
        <w:rPr>
          <w:rFonts w:asciiTheme="majorBidi" w:eastAsia="Arial Unicode MS" w:hAnsiTheme="majorBidi" w:cstheme="majorBidi"/>
          <w:b/>
          <w:bCs/>
          <w:i/>
          <w:iCs/>
          <w:sz w:val="28"/>
          <w:szCs w:val="28"/>
        </w:rPr>
        <w:t>isotopes</w:t>
      </w:r>
      <w:r w:rsidR="004B191F" w:rsidRPr="00594E71">
        <w:rPr>
          <w:rFonts w:asciiTheme="majorBidi" w:eastAsia="Arial Unicode MS" w:hAnsiTheme="majorBidi" w:cstheme="majorBidi"/>
          <w:b/>
          <w:bCs/>
          <w:i/>
          <w:iCs/>
          <w:sz w:val="28"/>
          <w:szCs w:val="28"/>
        </w:rPr>
        <w:t xml:space="preserve"> </w:t>
      </w:r>
    </w:p>
    <w:p w:rsidR="0060599F" w:rsidRDefault="00090E57" w:rsidP="00046083">
      <w:pPr>
        <w:bidi w:val="0"/>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 xml:space="preserve">   </w:t>
      </w:r>
      <w:r w:rsidR="00E676C4">
        <w:rPr>
          <w:rFonts w:asciiTheme="majorBidi" w:eastAsia="Arial Unicode MS" w:hAnsiTheme="majorBidi" w:cstheme="majorBidi"/>
          <w:sz w:val="28"/>
          <w:szCs w:val="28"/>
        </w:rPr>
        <w:t xml:space="preserve"> </w:t>
      </w:r>
      <w:r w:rsidR="004B191F">
        <w:rPr>
          <w:rFonts w:asciiTheme="majorBidi" w:eastAsia="Arial Unicode MS" w:hAnsiTheme="majorBidi" w:cstheme="majorBidi"/>
          <w:sz w:val="28"/>
          <w:szCs w:val="28"/>
        </w:rPr>
        <w:t>Each element has a specific nu</w:t>
      </w:r>
      <w:r w:rsidR="00BE00C5">
        <w:rPr>
          <w:rFonts w:asciiTheme="majorBidi" w:eastAsia="Arial Unicode MS" w:hAnsiTheme="majorBidi" w:cstheme="majorBidi"/>
          <w:sz w:val="28"/>
          <w:szCs w:val="28"/>
        </w:rPr>
        <w:t>mber of protons in the nucleus but the number of neutrons can vary. Nuclei of a given element with different numbers of neutrons are c</w:t>
      </w:r>
      <w:r w:rsidR="000E2321">
        <w:rPr>
          <w:rFonts w:asciiTheme="majorBidi" w:eastAsia="Arial Unicode MS" w:hAnsiTheme="majorBidi" w:cstheme="majorBidi"/>
          <w:sz w:val="28"/>
          <w:szCs w:val="28"/>
        </w:rPr>
        <w:t xml:space="preserve">alled isotopes of the element. </w:t>
      </w:r>
      <w:r w:rsidR="00BE00C5">
        <w:rPr>
          <w:rFonts w:asciiTheme="majorBidi" w:eastAsia="Arial Unicode MS" w:hAnsiTheme="majorBidi" w:cstheme="majorBidi"/>
          <w:sz w:val="28"/>
          <w:szCs w:val="28"/>
        </w:rPr>
        <w:t>If they are not radioactive they are called stable isotopes, and if they are radioactiv</w:t>
      </w:r>
      <w:r w:rsidR="0032514D">
        <w:rPr>
          <w:rFonts w:asciiTheme="majorBidi" w:eastAsia="Arial Unicode MS" w:hAnsiTheme="majorBidi" w:cstheme="majorBidi"/>
          <w:sz w:val="28"/>
          <w:szCs w:val="28"/>
        </w:rPr>
        <w:t>e they are called radioisotopes; for example, carbon has two stable isotopes</w:t>
      </w:r>
      <w:r w:rsidR="00683F52">
        <w:rPr>
          <w:rFonts w:asciiTheme="majorBidi" w:eastAsia="Arial Unicode MS" w:hAnsiTheme="majorBidi" w:cstheme="majorBidi"/>
          <w:sz w:val="28"/>
          <w:szCs w:val="28"/>
        </w:rPr>
        <w:t xml:space="preserve"> </w:t>
      </w:r>
      <w:r w:rsidR="0032514D">
        <w:rPr>
          <w:rFonts w:asciiTheme="majorBidi" w:eastAsia="Arial Unicode MS" w:hAnsiTheme="majorBidi" w:cstheme="majorBidi"/>
          <w:sz w:val="28"/>
          <w:szCs w:val="28"/>
        </w:rPr>
        <w:t>(</w:t>
      </w:r>
      <w:r w:rsidR="00294041" w:rsidRPr="00294041">
        <w:rPr>
          <w:rFonts w:asciiTheme="majorBidi" w:eastAsia="Arial Unicode MS" w:hAnsiTheme="majorBidi" w:cstheme="majorBidi"/>
          <w:sz w:val="28"/>
          <w:szCs w:val="28"/>
          <w:vertAlign w:val="superscript"/>
        </w:rPr>
        <w:t>12</w:t>
      </w:r>
      <w:r w:rsidR="00294041">
        <w:rPr>
          <w:rFonts w:asciiTheme="majorBidi" w:eastAsia="Arial Unicode MS" w:hAnsiTheme="majorBidi" w:cstheme="majorBidi"/>
          <w:sz w:val="28"/>
          <w:szCs w:val="28"/>
        </w:rPr>
        <w:t xml:space="preserve">C, </w:t>
      </w:r>
      <w:r w:rsidR="00294041" w:rsidRPr="00294041">
        <w:rPr>
          <w:rFonts w:asciiTheme="majorBidi" w:eastAsia="Arial Unicode MS" w:hAnsiTheme="majorBidi" w:cstheme="majorBidi"/>
          <w:sz w:val="28"/>
          <w:szCs w:val="28"/>
          <w:vertAlign w:val="superscript"/>
        </w:rPr>
        <w:t>13</w:t>
      </w:r>
      <w:r w:rsidR="00294041">
        <w:rPr>
          <w:rFonts w:asciiTheme="majorBidi" w:eastAsia="Arial Unicode MS" w:hAnsiTheme="majorBidi" w:cstheme="majorBidi"/>
          <w:sz w:val="28"/>
          <w:szCs w:val="28"/>
        </w:rPr>
        <w:t>C)</w:t>
      </w:r>
      <w:r w:rsidR="00E13565">
        <w:rPr>
          <w:rFonts w:asciiTheme="majorBidi" w:eastAsia="Arial Unicode MS" w:hAnsiTheme="majorBidi" w:cstheme="majorBidi"/>
          <w:sz w:val="28"/>
          <w:szCs w:val="28"/>
        </w:rPr>
        <w:t xml:space="preserve"> and several radioisotopes(e.g., </w:t>
      </w:r>
      <w:r w:rsidR="00E13565" w:rsidRPr="000E2321">
        <w:rPr>
          <w:rFonts w:asciiTheme="majorBidi" w:eastAsia="Arial Unicode MS" w:hAnsiTheme="majorBidi" w:cstheme="majorBidi"/>
          <w:sz w:val="28"/>
          <w:szCs w:val="28"/>
          <w:vertAlign w:val="superscript"/>
        </w:rPr>
        <w:t>11</w:t>
      </w:r>
      <w:r w:rsidR="00E13565">
        <w:rPr>
          <w:rFonts w:asciiTheme="majorBidi" w:eastAsia="Arial Unicode MS" w:hAnsiTheme="majorBidi" w:cstheme="majorBidi"/>
          <w:sz w:val="28"/>
          <w:szCs w:val="28"/>
        </w:rPr>
        <w:t xml:space="preserve">C, </w:t>
      </w:r>
      <w:r w:rsidR="00E13565" w:rsidRPr="000E2321">
        <w:rPr>
          <w:rFonts w:asciiTheme="majorBidi" w:eastAsia="Arial Unicode MS" w:hAnsiTheme="majorBidi" w:cstheme="majorBidi"/>
          <w:sz w:val="28"/>
          <w:szCs w:val="28"/>
          <w:vertAlign w:val="superscript"/>
        </w:rPr>
        <w:t>14</w:t>
      </w:r>
      <w:r w:rsidR="00E13565">
        <w:rPr>
          <w:rFonts w:asciiTheme="majorBidi" w:eastAsia="Arial Unicode MS" w:hAnsiTheme="majorBidi" w:cstheme="majorBidi"/>
          <w:sz w:val="28"/>
          <w:szCs w:val="28"/>
        </w:rPr>
        <w:t xml:space="preserve">C, and </w:t>
      </w:r>
      <w:r w:rsidR="00E13565" w:rsidRPr="000E2321">
        <w:rPr>
          <w:rFonts w:asciiTheme="majorBidi" w:eastAsia="Arial Unicode MS" w:hAnsiTheme="majorBidi" w:cstheme="majorBidi"/>
          <w:sz w:val="28"/>
          <w:szCs w:val="28"/>
          <w:vertAlign w:val="superscript"/>
        </w:rPr>
        <w:t>15</w:t>
      </w:r>
      <w:r w:rsidR="00E13565">
        <w:rPr>
          <w:rFonts w:asciiTheme="majorBidi" w:eastAsia="Arial Unicode MS" w:hAnsiTheme="majorBidi" w:cstheme="majorBidi"/>
          <w:sz w:val="28"/>
          <w:szCs w:val="28"/>
        </w:rPr>
        <w:t>C)</w:t>
      </w:r>
      <w:r w:rsidR="009C6CE2">
        <w:rPr>
          <w:rFonts w:asciiTheme="majorBidi" w:eastAsia="Arial Unicode MS" w:hAnsiTheme="majorBidi" w:cstheme="majorBidi"/>
          <w:sz w:val="28"/>
          <w:szCs w:val="28"/>
        </w:rPr>
        <w:t>. Most elements do not have naturally occurring radioisotopes, but radioisotopes of all elements can now be produced artificially</w:t>
      </w:r>
      <w:r w:rsidR="006A0B6C">
        <w:rPr>
          <w:rFonts w:asciiTheme="majorBidi" w:eastAsia="Arial Unicode MS" w:hAnsiTheme="majorBidi" w:cstheme="majorBidi"/>
          <w:sz w:val="28"/>
          <w:szCs w:val="28"/>
        </w:rPr>
        <w:t>.</w:t>
      </w:r>
    </w:p>
    <w:p w:rsidR="00EA639A" w:rsidRDefault="00AB37A7" w:rsidP="00AB37A7">
      <w:pPr>
        <w:bidi w:val="0"/>
        <w:ind w:left="-284" w:right="-624"/>
        <w:jc w:val="both"/>
        <w:rPr>
          <w:rFonts w:asciiTheme="majorBidi" w:eastAsia="Arial Unicode MS" w:hAnsiTheme="majorBidi" w:cstheme="majorBidi"/>
          <w:sz w:val="28"/>
          <w:szCs w:val="28"/>
        </w:rPr>
      </w:pPr>
      <w:r w:rsidRPr="00EA639A">
        <w:rPr>
          <w:rFonts w:asciiTheme="majorBidi" w:eastAsia="Arial Unicode MS" w:hAnsiTheme="majorBidi" w:cstheme="majorBidi"/>
          <w:b/>
          <w:bCs/>
          <w:i/>
          <w:iCs/>
          <w:sz w:val="28"/>
          <w:szCs w:val="28"/>
        </w:rPr>
        <w:t>The purpose</w:t>
      </w:r>
      <w:r w:rsidR="00994B86">
        <w:rPr>
          <w:rFonts w:asciiTheme="majorBidi" w:eastAsia="Arial Unicode MS" w:hAnsiTheme="majorBidi" w:cstheme="majorBidi"/>
          <w:b/>
          <w:bCs/>
          <w:i/>
          <w:iCs/>
          <w:sz w:val="28"/>
          <w:szCs w:val="28"/>
        </w:rPr>
        <w:t>s</w:t>
      </w:r>
      <w:r w:rsidRPr="00EA639A">
        <w:rPr>
          <w:rFonts w:asciiTheme="majorBidi" w:eastAsia="Arial Unicode MS" w:hAnsiTheme="majorBidi" w:cstheme="majorBidi"/>
          <w:b/>
          <w:bCs/>
          <w:i/>
          <w:iCs/>
          <w:sz w:val="28"/>
          <w:szCs w:val="28"/>
        </w:rPr>
        <w:t xml:space="preserve"> of </w:t>
      </w:r>
      <w:r w:rsidR="00D80F36" w:rsidRPr="00EA639A">
        <w:rPr>
          <w:rFonts w:asciiTheme="majorBidi" w:eastAsia="Arial Unicode MS" w:hAnsiTheme="majorBidi" w:cstheme="majorBidi"/>
          <w:b/>
          <w:bCs/>
          <w:i/>
          <w:iCs/>
          <w:sz w:val="28"/>
          <w:szCs w:val="28"/>
        </w:rPr>
        <w:t xml:space="preserve">radioactive elements </w:t>
      </w:r>
      <w:r w:rsidRPr="00EA639A">
        <w:rPr>
          <w:rFonts w:asciiTheme="majorBidi" w:eastAsia="Arial Unicode MS" w:hAnsiTheme="majorBidi" w:cstheme="majorBidi"/>
          <w:b/>
          <w:bCs/>
          <w:i/>
          <w:iCs/>
          <w:sz w:val="28"/>
          <w:szCs w:val="28"/>
        </w:rPr>
        <w:t>in medicine</w:t>
      </w:r>
      <w:r>
        <w:rPr>
          <w:rFonts w:asciiTheme="majorBidi" w:eastAsia="Arial Unicode MS" w:hAnsiTheme="majorBidi" w:cstheme="majorBidi"/>
          <w:sz w:val="28"/>
          <w:szCs w:val="28"/>
        </w:rPr>
        <w:t xml:space="preserve"> </w:t>
      </w:r>
    </w:p>
    <w:p w:rsidR="008005F2" w:rsidRDefault="00EA639A" w:rsidP="00B37246">
      <w:pPr>
        <w:bidi w:val="0"/>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 xml:space="preserve">  </w:t>
      </w:r>
      <w:r w:rsidR="00857A4C">
        <w:rPr>
          <w:rFonts w:asciiTheme="majorBidi" w:eastAsia="Arial Unicode MS" w:hAnsiTheme="majorBidi" w:cstheme="majorBidi"/>
          <w:b/>
          <w:bCs/>
          <w:i/>
          <w:iCs/>
          <w:sz w:val="28"/>
          <w:szCs w:val="28"/>
        </w:rPr>
        <w:t xml:space="preserve">  </w:t>
      </w:r>
      <w:r w:rsidR="009F12D9">
        <w:rPr>
          <w:rFonts w:asciiTheme="majorBidi" w:eastAsia="Arial Unicode MS" w:hAnsiTheme="majorBidi" w:cstheme="majorBidi"/>
          <w:b/>
          <w:bCs/>
          <w:i/>
          <w:iCs/>
          <w:sz w:val="28"/>
          <w:szCs w:val="28"/>
        </w:rPr>
        <w:t xml:space="preserve"> </w:t>
      </w:r>
      <w:r w:rsidR="00B37246">
        <w:rPr>
          <w:rFonts w:asciiTheme="majorBidi" w:eastAsia="Arial Unicode MS" w:hAnsiTheme="majorBidi" w:cstheme="majorBidi"/>
          <w:sz w:val="28"/>
          <w:szCs w:val="28"/>
        </w:rPr>
        <w:t>R</w:t>
      </w:r>
      <w:r w:rsidR="009F12D9" w:rsidRPr="00857A4C">
        <w:rPr>
          <w:rFonts w:asciiTheme="majorBidi" w:eastAsia="Arial Unicode MS" w:hAnsiTheme="majorBidi" w:cstheme="majorBidi"/>
          <w:sz w:val="28"/>
          <w:szCs w:val="28"/>
        </w:rPr>
        <w:t>adioactive elements</w:t>
      </w:r>
      <w:r>
        <w:rPr>
          <w:rFonts w:asciiTheme="majorBidi" w:eastAsia="Arial Unicode MS" w:hAnsiTheme="majorBidi" w:cstheme="majorBidi"/>
          <w:sz w:val="28"/>
          <w:szCs w:val="28"/>
        </w:rPr>
        <w:t xml:space="preserve"> </w:t>
      </w:r>
      <w:r w:rsidR="00D80F36">
        <w:rPr>
          <w:rFonts w:asciiTheme="majorBidi" w:eastAsia="Arial Unicode MS" w:hAnsiTheme="majorBidi" w:cstheme="majorBidi"/>
          <w:sz w:val="28"/>
          <w:szCs w:val="28"/>
        </w:rPr>
        <w:t>have been used in me</w:t>
      </w:r>
      <w:r w:rsidR="00994B86">
        <w:rPr>
          <w:rFonts w:asciiTheme="majorBidi" w:eastAsia="Arial Unicode MS" w:hAnsiTheme="majorBidi" w:cstheme="majorBidi"/>
          <w:sz w:val="28"/>
          <w:szCs w:val="28"/>
        </w:rPr>
        <w:t xml:space="preserve">dicine for research, </w:t>
      </w:r>
      <w:r w:rsidR="00D80F36">
        <w:rPr>
          <w:rFonts w:asciiTheme="majorBidi" w:eastAsia="Arial Unicode MS" w:hAnsiTheme="majorBidi" w:cstheme="majorBidi"/>
          <w:sz w:val="28"/>
          <w:szCs w:val="28"/>
        </w:rPr>
        <w:t>diagnosis, and therapy.</w:t>
      </w:r>
      <w:r w:rsidR="005D7138">
        <w:rPr>
          <w:rFonts w:asciiTheme="majorBidi" w:eastAsia="Arial Unicode MS" w:hAnsiTheme="majorBidi" w:cstheme="majorBidi"/>
          <w:sz w:val="28"/>
          <w:szCs w:val="28"/>
        </w:rPr>
        <w:t xml:space="preserve"> Radioactivity has been</w:t>
      </w:r>
      <w:r w:rsidR="00BE00C5">
        <w:rPr>
          <w:rFonts w:asciiTheme="majorBidi" w:eastAsia="Arial Unicode MS" w:hAnsiTheme="majorBidi" w:cstheme="majorBidi"/>
          <w:sz w:val="28"/>
          <w:szCs w:val="28"/>
        </w:rPr>
        <w:t xml:space="preserve"> </w:t>
      </w:r>
      <w:r w:rsidR="005D7138">
        <w:rPr>
          <w:rFonts w:asciiTheme="majorBidi" w:eastAsia="Arial Unicode MS" w:hAnsiTheme="majorBidi" w:cstheme="majorBidi"/>
          <w:sz w:val="28"/>
          <w:szCs w:val="28"/>
        </w:rPr>
        <w:t>used to study the function of many organs and the chemical changes that take place within the body and we concerned on the clinical uses of radioactivity for the diagnosis of diseases – nuclear medicine.</w:t>
      </w:r>
      <w:r w:rsidR="00302FA9">
        <w:rPr>
          <w:rFonts w:asciiTheme="majorBidi" w:eastAsia="Arial Unicode MS" w:hAnsiTheme="majorBidi" w:cstheme="majorBidi"/>
          <w:sz w:val="28"/>
          <w:szCs w:val="28"/>
        </w:rPr>
        <w:t xml:space="preserve"> In a modern hospital about one – th</w:t>
      </w:r>
      <w:r w:rsidR="00275815">
        <w:rPr>
          <w:rFonts w:asciiTheme="majorBidi" w:eastAsia="Arial Unicode MS" w:hAnsiTheme="majorBidi" w:cstheme="majorBidi"/>
          <w:sz w:val="28"/>
          <w:szCs w:val="28"/>
        </w:rPr>
        <w:t>ird of the patient have a nuclear medicine which are concerned with the detection of cancer and the other are used to detect problems of the heart, lungs, kidney, and joints. The most useful radionuclides</w:t>
      </w:r>
      <w:r w:rsidR="00E976C1">
        <w:rPr>
          <w:rFonts w:asciiTheme="majorBidi" w:eastAsia="Arial Unicode MS" w:hAnsiTheme="majorBidi" w:cstheme="majorBidi"/>
          <w:sz w:val="28"/>
          <w:szCs w:val="28"/>
        </w:rPr>
        <w:t xml:space="preserve"> a</w:t>
      </w:r>
      <w:r w:rsidR="00175B47">
        <w:rPr>
          <w:rFonts w:asciiTheme="majorBidi" w:eastAsia="Arial Unicode MS" w:hAnsiTheme="majorBidi" w:cstheme="majorBidi"/>
          <w:sz w:val="28"/>
          <w:szCs w:val="28"/>
        </w:rPr>
        <w:t xml:space="preserve">re those that emit gamma rays. </w:t>
      </w:r>
      <w:r w:rsidR="00E976C1">
        <w:rPr>
          <w:rFonts w:asciiTheme="majorBidi" w:eastAsia="Arial Unicode MS" w:hAnsiTheme="majorBidi" w:cstheme="majorBidi"/>
          <w:sz w:val="28"/>
          <w:szCs w:val="28"/>
        </w:rPr>
        <w:t>Extremely minute quantities</w:t>
      </w:r>
      <w:r w:rsidR="00275815">
        <w:rPr>
          <w:rFonts w:asciiTheme="majorBidi" w:eastAsia="Arial Unicode MS" w:hAnsiTheme="majorBidi" w:cstheme="majorBidi"/>
          <w:sz w:val="28"/>
          <w:szCs w:val="28"/>
        </w:rPr>
        <w:t xml:space="preserve"> </w:t>
      </w:r>
      <w:r w:rsidR="00E976C1">
        <w:rPr>
          <w:rFonts w:asciiTheme="majorBidi" w:eastAsia="Arial Unicode MS" w:hAnsiTheme="majorBidi" w:cstheme="majorBidi"/>
          <w:sz w:val="28"/>
          <w:szCs w:val="28"/>
        </w:rPr>
        <w:t>of radioactive substances are used because these small quantities</w:t>
      </w:r>
      <w:r w:rsidR="002657EF">
        <w:rPr>
          <w:rFonts w:asciiTheme="majorBidi" w:eastAsia="Arial Unicode MS" w:hAnsiTheme="majorBidi" w:cstheme="majorBidi"/>
          <w:sz w:val="28"/>
          <w:szCs w:val="28"/>
        </w:rPr>
        <w:t xml:space="preserve"> </w:t>
      </w:r>
      <w:r w:rsidR="00E976C1">
        <w:rPr>
          <w:rFonts w:asciiTheme="majorBidi" w:eastAsia="Arial Unicode MS" w:hAnsiTheme="majorBidi" w:cstheme="majorBidi"/>
          <w:sz w:val="28"/>
          <w:szCs w:val="28"/>
        </w:rPr>
        <w:t>(typically less than 1µg) do affect the normal physiological functioning</w:t>
      </w:r>
      <w:r w:rsidR="00302FA9">
        <w:rPr>
          <w:rFonts w:asciiTheme="majorBidi" w:eastAsia="Arial Unicode MS" w:hAnsiTheme="majorBidi" w:cstheme="majorBidi"/>
          <w:sz w:val="28"/>
          <w:szCs w:val="28"/>
        </w:rPr>
        <w:t xml:space="preserve"> </w:t>
      </w:r>
      <w:r w:rsidR="00E976C1">
        <w:rPr>
          <w:rFonts w:asciiTheme="majorBidi" w:eastAsia="Arial Unicode MS" w:hAnsiTheme="majorBidi" w:cstheme="majorBidi"/>
          <w:sz w:val="28"/>
          <w:szCs w:val="28"/>
        </w:rPr>
        <w:t>of the body.</w:t>
      </w:r>
      <w:r w:rsidR="00302FA9">
        <w:rPr>
          <w:rFonts w:asciiTheme="majorBidi" w:eastAsia="Arial Unicode MS" w:hAnsiTheme="majorBidi" w:cstheme="majorBidi"/>
          <w:sz w:val="28"/>
          <w:szCs w:val="28"/>
        </w:rPr>
        <w:t xml:space="preserve"> </w:t>
      </w:r>
      <w:r w:rsidR="008005F2">
        <w:rPr>
          <w:rFonts w:asciiTheme="majorBidi" w:eastAsia="Arial Unicode MS" w:hAnsiTheme="majorBidi" w:cstheme="majorBidi"/>
          <w:sz w:val="28"/>
          <w:szCs w:val="28"/>
        </w:rPr>
        <w:t xml:space="preserve"> </w:t>
      </w:r>
    </w:p>
    <w:p w:rsidR="008005F2" w:rsidRPr="00F434FC" w:rsidRDefault="00AF0A50" w:rsidP="00046083">
      <w:pPr>
        <w:bidi w:val="0"/>
        <w:ind w:left="-284" w:right="-624"/>
        <w:jc w:val="both"/>
        <w:rPr>
          <w:rFonts w:asciiTheme="majorBidi" w:eastAsia="Arial Unicode MS" w:hAnsiTheme="majorBidi" w:cstheme="majorBidi"/>
          <w:b/>
          <w:bCs/>
          <w:i/>
          <w:iCs/>
          <w:noProof/>
          <w:sz w:val="28"/>
          <w:szCs w:val="28"/>
        </w:rPr>
      </w:pPr>
      <w:r w:rsidRPr="00F434FC">
        <w:rPr>
          <w:rFonts w:asciiTheme="majorBidi" w:eastAsia="Arial Unicode MS" w:hAnsiTheme="majorBidi" w:cstheme="majorBidi"/>
          <w:b/>
          <w:bCs/>
          <w:i/>
          <w:iCs/>
          <w:noProof/>
          <w:sz w:val="28"/>
          <w:szCs w:val="28"/>
        </w:rPr>
        <w:t xml:space="preserve">1. </w:t>
      </w:r>
      <w:r w:rsidR="00691C91" w:rsidRPr="00F434FC">
        <w:rPr>
          <w:rFonts w:asciiTheme="majorBidi" w:eastAsia="Arial Unicode MS" w:hAnsiTheme="majorBidi" w:cstheme="majorBidi"/>
          <w:b/>
          <w:bCs/>
          <w:i/>
          <w:iCs/>
          <w:noProof/>
          <w:sz w:val="28"/>
          <w:szCs w:val="28"/>
        </w:rPr>
        <w:t>R</w:t>
      </w:r>
      <w:r w:rsidR="00F434FC" w:rsidRPr="00F434FC">
        <w:rPr>
          <w:rFonts w:asciiTheme="majorBidi" w:eastAsia="Arial Unicode MS" w:hAnsiTheme="majorBidi" w:cstheme="majorBidi"/>
          <w:b/>
          <w:bCs/>
          <w:i/>
          <w:iCs/>
          <w:noProof/>
          <w:sz w:val="28"/>
          <w:szCs w:val="28"/>
        </w:rPr>
        <w:t>eview  of basic characteristics and units ofradioactivity</w:t>
      </w:r>
      <w:r w:rsidR="004F2F72" w:rsidRPr="00F434FC">
        <w:rPr>
          <w:rFonts w:asciiTheme="majorBidi" w:eastAsia="Arial Unicode MS" w:hAnsiTheme="majorBidi" w:cstheme="majorBidi"/>
          <w:b/>
          <w:bCs/>
          <w:i/>
          <w:iCs/>
          <w:noProof/>
          <w:sz w:val="28"/>
          <w:szCs w:val="28"/>
        </w:rPr>
        <w:t xml:space="preserve"> </w:t>
      </w:r>
    </w:p>
    <w:p w:rsidR="00597B67" w:rsidRPr="00E271BF" w:rsidRDefault="008005F2" w:rsidP="00E271BF">
      <w:pPr>
        <w:pStyle w:val="a7"/>
        <w:numPr>
          <w:ilvl w:val="0"/>
          <w:numId w:val="6"/>
        </w:numPr>
        <w:bidi w:val="0"/>
        <w:ind w:right="-624"/>
        <w:jc w:val="both"/>
        <w:rPr>
          <w:rFonts w:asciiTheme="majorBidi" w:eastAsia="Arial Unicode MS" w:hAnsiTheme="majorBidi" w:cstheme="majorBidi"/>
          <w:sz w:val="28"/>
          <w:szCs w:val="28"/>
        </w:rPr>
      </w:pPr>
      <w:r w:rsidRPr="00E271BF">
        <w:rPr>
          <w:rFonts w:asciiTheme="majorBidi" w:eastAsia="Arial Unicode MS" w:hAnsiTheme="majorBidi" w:cstheme="majorBidi"/>
          <w:sz w:val="28"/>
          <w:szCs w:val="28"/>
        </w:rPr>
        <w:t>When one element decays its daughter, which is also radioactive, is formed; each daughter decays until the final daughter.</w:t>
      </w:r>
      <w:r w:rsidR="00394167" w:rsidRPr="00E271BF">
        <w:rPr>
          <w:rFonts w:asciiTheme="majorBidi" w:eastAsia="Arial Unicode MS" w:hAnsiTheme="majorBidi" w:cstheme="majorBidi"/>
          <w:sz w:val="28"/>
          <w:szCs w:val="28"/>
        </w:rPr>
        <w:t xml:space="preserve"> A particular radionuclide can be identified by</w:t>
      </w:r>
      <w:r w:rsidR="00897842" w:rsidRPr="00E271BF">
        <w:rPr>
          <w:rFonts w:asciiTheme="majorBidi" w:eastAsia="Arial Unicode MS" w:hAnsiTheme="majorBidi" w:cstheme="majorBidi"/>
          <w:sz w:val="28"/>
          <w:szCs w:val="28"/>
        </w:rPr>
        <w:t xml:space="preserve"> its radioactivity alone just as humans can identified by their fingerprints. Characteristics that help identify the  are the type and energy of its emitted particles or rays.</w:t>
      </w:r>
    </w:p>
    <w:p w:rsidR="005651E9" w:rsidRPr="00E271BF" w:rsidRDefault="00897842" w:rsidP="00E271BF">
      <w:pPr>
        <w:pStyle w:val="a7"/>
        <w:numPr>
          <w:ilvl w:val="0"/>
          <w:numId w:val="6"/>
        </w:numPr>
        <w:bidi w:val="0"/>
        <w:ind w:right="-624"/>
        <w:jc w:val="both"/>
        <w:rPr>
          <w:rFonts w:asciiTheme="majorBidi" w:eastAsia="Arial Unicode MS" w:hAnsiTheme="majorBidi" w:cstheme="majorBidi"/>
          <w:sz w:val="28"/>
          <w:szCs w:val="28"/>
        </w:rPr>
      </w:pPr>
      <w:r w:rsidRPr="00E271BF">
        <w:rPr>
          <w:rFonts w:asciiTheme="majorBidi" w:eastAsia="Arial Unicode MS" w:hAnsiTheme="majorBidi" w:cstheme="majorBidi"/>
          <w:sz w:val="28"/>
          <w:szCs w:val="28"/>
        </w:rPr>
        <w:lastRenderedPageBreak/>
        <w:t>Beta particles are not very penetrating, they are easily absorbed in the body and little use for diagnosis, some radionuclide such as</w:t>
      </w:r>
      <w:r w:rsidRPr="00E271BF">
        <w:rPr>
          <w:rFonts w:asciiTheme="majorBidi" w:eastAsia="Arial Unicode MS" w:hAnsiTheme="majorBidi" w:cstheme="majorBidi"/>
          <w:sz w:val="28"/>
          <w:szCs w:val="28"/>
          <w:vertAlign w:val="superscript"/>
        </w:rPr>
        <w:t>3</w:t>
      </w:r>
      <w:r w:rsidRPr="00E271BF">
        <w:rPr>
          <w:rFonts w:asciiTheme="majorBidi" w:eastAsia="Arial Unicode MS" w:hAnsiTheme="majorBidi" w:cstheme="majorBidi"/>
          <w:sz w:val="28"/>
          <w:szCs w:val="28"/>
        </w:rPr>
        <w:t xml:space="preserve"> H and </w:t>
      </w:r>
      <w:r w:rsidRPr="00E271BF">
        <w:rPr>
          <w:rFonts w:asciiTheme="majorBidi" w:eastAsia="Arial Unicode MS" w:hAnsiTheme="majorBidi" w:cstheme="majorBidi"/>
          <w:sz w:val="28"/>
          <w:szCs w:val="28"/>
          <w:vertAlign w:val="superscript"/>
        </w:rPr>
        <w:t>14</w:t>
      </w:r>
      <w:r w:rsidRPr="00E271BF">
        <w:rPr>
          <w:rFonts w:asciiTheme="majorBidi" w:eastAsia="Arial Unicode MS" w:hAnsiTheme="majorBidi" w:cstheme="majorBidi"/>
          <w:sz w:val="28"/>
          <w:szCs w:val="28"/>
        </w:rPr>
        <w:t>C</w:t>
      </w:r>
      <w:r w:rsidR="007C5D71" w:rsidRPr="00E271BF">
        <w:rPr>
          <w:rFonts w:asciiTheme="majorBidi" w:eastAsia="Arial Unicode MS" w:hAnsiTheme="majorBidi" w:cstheme="majorBidi"/>
          <w:sz w:val="28"/>
          <w:szCs w:val="28"/>
        </w:rPr>
        <w:t xml:space="preserve"> play an important role in medical research. </w:t>
      </w:r>
      <w:r w:rsidR="007C5D71" w:rsidRPr="00E271BF">
        <w:rPr>
          <w:rFonts w:asciiTheme="majorBidi" w:eastAsia="Arial Unicode MS" w:hAnsiTheme="majorBidi" w:cstheme="majorBidi"/>
          <w:sz w:val="28"/>
          <w:szCs w:val="28"/>
          <w:vertAlign w:val="superscript"/>
        </w:rPr>
        <w:t>32</w:t>
      </w:r>
      <w:r w:rsidR="007C5D71" w:rsidRPr="00E271BF">
        <w:rPr>
          <w:rFonts w:asciiTheme="majorBidi" w:eastAsia="Arial Unicode MS" w:hAnsiTheme="majorBidi" w:cstheme="majorBidi"/>
          <w:sz w:val="28"/>
          <w:szCs w:val="28"/>
        </w:rPr>
        <w:t>P is used for diagnosis of tumors in the eyes because the</w:t>
      </w:r>
      <w:r w:rsidR="00FD3998" w:rsidRPr="00E271BF">
        <w:rPr>
          <w:rFonts w:asciiTheme="majorBidi" w:eastAsia="Arial Unicode MS" w:hAnsiTheme="majorBidi" w:cstheme="majorBidi"/>
          <w:sz w:val="28"/>
          <w:szCs w:val="28"/>
        </w:rPr>
        <w:t>y</w:t>
      </w:r>
      <w:r w:rsidR="007C5D71" w:rsidRPr="00E271BF">
        <w:rPr>
          <w:rFonts w:asciiTheme="majorBidi" w:eastAsia="Arial Unicode MS" w:hAnsiTheme="majorBidi" w:cstheme="majorBidi"/>
          <w:sz w:val="28"/>
          <w:szCs w:val="28"/>
        </w:rPr>
        <w:t xml:space="preserve"> have enough energy to emerge from the eye.</w:t>
      </w:r>
      <w:r w:rsidR="003A43FA" w:rsidRPr="00E271BF">
        <w:rPr>
          <w:rFonts w:asciiTheme="majorBidi" w:eastAsia="Arial Unicode MS" w:hAnsiTheme="majorBidi" w:cstheme="majorBidi"/>
          <w:sz w:val="28"/>
          <w:szCs w:val="28"/>
        </w:rPr>
        <w:t xml:space="preserve"> </w:t>
      </w:r>
    </w:p>
    <w:p w:rsidR="00B91F48" w:rsidRPr="00E271BF" w:rsidRDefault="003A43FA" w:rsidP="00E271BF">
      <w:pPr>
        <w:pStyle w:val="a7"/>
        <w:numPr>
          <w:ilvl w:val="0"/>
          <w:numId w:val="6"/>
        </w:numPr>
        <w:bidi w:val="0"/>
        <w:ind w:right="-624"/>
        <w:jc w:val="both"/>
        <w:rPr>
          <w:rFonts w:asciiTheme="majorBidi" w:eastAsia="Arial Unicode MS" w:hAnsiTheme="majorBidi" w:cstheme="majorBidi"/>
          <w:sz w:val="28"/>
          <w:szCs w:val="28"/>
        </w:rPr>
      </w:pPr>
      <w:r w:rsidRPr="00E271BF">
        <w:rPr>
          <w:rFonts w:asciiTheme="majorBidi" w:eastAsia="Arial Unicode MS" w:hAnsiTheme="majorBidi" w:cstheme="majorBidi"/>
          <w:sz w:val="28"/>
          <w:szCs w:val="28"/>
        </w:rPr>
        <w:t>Gamma rays with energies abo</w:t>
      </w:r>
      <w:r w:rsidR="00A66078" w:rsidRPr="00E271BF">
        <w:rPr>
          <w:rFonts w:asciiTheme="majorBidi" w:eastAsia="Arial Unicode MS" w:hAnsiTheme="majorBidi" w:cstheme="majorBidi"/>
          <w:sz w:val="28"/>
          <w:szCs w:val="28"/>
        </w:rPr>
        <w:t xml:space="preserve">ve 100 KeV can penetrate many centimeters of tissue. All of the gamma emitting radionuclides of the common organic elements – carbon, nitrogen, and oxygen – are short lived, which makes their use in the clinical medicine difficult without an accelerator. </w:t>
      </w:r>
      <w:r w:rsidR="00F575F1" w:rsidRPr="00E271BF">
        <w:rPr>
          <w:rFonts w:asciiTheme="majorBidi" w:eastAsia="Arial Unicode MS" w:hAnsiTheme="majorBidi" w:cstheme="majorBidi"/>
          <w:sz w:val="28"/>
          <w:szCs w:val="28"/>
        </w:rPr>
        <w:t xml:space="preserve">A few medical centers have installed cyclotrons for producing short – lived radionuclides. </w:t>
      </w:r>
    </w:p>
    <w:p w:rsidR="00B8119C" w:rsidRPr="00E271BF" w:rsidRDefault="00F575F1" w:rsidP="00E271BF">
      <w:pPr>
        <w:pStyle w:val="a7"/>
        <w:numPr>
          <w:ilvl w:val="0"/>
          <w:numId w:val="6"/>
        </w:numPr>
        <w:bidi w:val="0"/>
        <w:ind w:right="-624"/>
        <w:jc w:val="both"/>
        <w:rPr>
          <w:rFonts w:asciiTheme="majorBidi" w:eastAsia="Arial Unicode MS" w:hAnsiTheme="majorBidi" w:cstheme="majorBidi"/>
          <w:sz w:val="28"/>
          <w:szCs w:val="28"/>
        </w:rPr>
      </w:pPr>
      <w:r w:rsidRPr="00E271BF">
        <w:rPr>
          <w:rFonts w:asciiTheme="majorBidi" w:eastAsia="Arial Unicode MS" w:hAnsiTheme="majorBidi" w:cstheme="majorBidi"/>
          <w:sz w:val="28"/>
          <w:szCs w:val="28"/>
        </w:rPr>
        <w:t>Some man – made radionuclides emit types of radiation not emitted by natural radioactive substances. A metastable radionuclide decays by emitting gamma rays only, and the daughter nucleus differs from its parent only in having less energy</w:t>
      </w:r>
      <w:r w:rsidR="00333FEB" w:rsidRPr="00E271BF">
        <w:rPr>
          <w:rFonts w:asciiTheme="majorBidi" w:eastAsia="Arial Unicode MS" w:hAnsiTheme="majorBidi" w:cstheme="majorBidi"/>
          <w:sz w:val="28"/>
          <w:szCs w:val="28"/>
        </w:rPr>
        <w:t>. When metastable is used internally, the absence of beta rays greatly reduces th</w:t>
      </w:r>
      <w:r w:rsidR="00E242BA" w:rsidRPr="00E271BF">
        <w:rPr>
          <w:rFonts w:asciiTheme="majorBidi" w:eastAsia="Arial Unicode MS" w:hAnsiTheme="majorBidi" w:cstheme="majorBidi"/>
          <w:sz w:val="28"/>
          <w:szCs w:val="28"/>
        </w:rPr>
        <w:t xml:space="preserve">e radiation dose to the patient like </w:t>
      </w:r>
      <w:r w:rsidR="00E242BA" w:rsidRPr="00E271BF">
        <w:rPr>
          <w:rFonts w:asciiTheme="majorBidi" w:eastAsia="Arial Unicode MS" w:hAnsiTheme="majorBidi" w:cstheme="majorBidi"/>
          <w:sz w:val="28"/>
          <w:szCs w:val="28"/>
          <w:vertAlign w:val="superscript"/>
        </w:rPr>
        <w:t>99m</w:t>
      </w:r>
      <w:r w:rsidR="00E242BA" w:rsidRPr="00E271BF">
        <w:rPr>
          <w:rFonts w:asciiTheme="majorBidi" w:eastAsia="Arial Unicode MS" w:hAnsiTheme="majorBidi" w:cstheme="majorBidi"/>
          <w:sz w:val="28"/>
          <w:szCs w:val="28"/>
        </w:rPr>
        <w:t>Tc.</w:t>
      </w:r>
    </w:p>
    <w:p w:rsidR="00394167" w:rsidRPr="00E271BF" w:rsidRDefault="00E242BA" w:rsidP="00E271BF">
      <w:pPr>
        <w:pStyle w:val="a7"/>
        <w:numPr>
          <w:ilvl w:val="0"/>
          <w:numId w:val="6"/>
        </w:numPr>
        <w:bidi w:val="0"/>
        <w:ind w:right="-624"/>
        <w:jc w:val="both"/>
        <w:rPr>
          <w:rFonts w:asciiTheme="majorBidi" w:eastAsia="Arial Unicode MS" w:hAnsiTheme="majorBidi" w:cstheme="majorBidi"/>
          <w:sz w:val="28"/>
          <w:szCs w:val="28"/>
        </w:rPr>
      </w:pPr>
      <w:r w:rsidRPr="00E271BF">
        <w:rPr>
          <w:rFonts w:asciiTheme="majorBidi" w:eastAsia="Arial Unicode MS" w:hAnsiTheme="majorBidi" w:cstheme="majorBidi"/>
          <w:sz w:val="28"/>
          <w:szCs w:val="28"/>
        </w:rPr>
        <w:t>Nuclear reactors produce radioactivity by adding neutrons to the stable nuclei; the resulting nuclei thus have too many neutrons and usually decay by emitting beta particles, which make the nuclei more positive. A type of disintegration is the emission of the beta rays or positron(β</w:t>
      </w:r>
      <w:r w:rsidRPr="00E271BF">
        <w:rPr>
          <w:rFonts w:asciiTheme="majorBidi" w:eastAsia="Arial Unicode MS" w:hAnsiTheme="majorBidi" w:cstheme="majorBidi"/>
          <w:sz w:val="28"/>
          <w:szCs w:val="28"/>
          <w:vertAlign w:val="superscript"/>
        </w:rPr>
        <w:t>+</w:t>
      </w:r>
      <w:r w:rsidRPr="00E271BF">
        <w:rPr>
          <w:rFonts w:asciiTheme="majorBidi" w:eastAsia="Arial Unicode MS" w:hAnsiTheme="majorBidi" w:cstheme="majorBidi"/>
          <w:sz w:val="28"/>
          <w:szCs w:val="28"/>
        </w:rPr>
        <w:t>)</w:t>
      </w:r>
      <w:r w:rsidR="00F575F1" w:rsidRPr="00E271BF">
        <w:rPr>
          <w:rFonts w:asciiTheme="majorBidi" w:eastAsia="Arial Unicode MS" w:hAnsiTheme="majorBidi" w:cstheme="majorBidi"/>
          <w:sz w:val="28"/>
          <w:szCs w:val="28"/>
        </w:rPr>
        <w:t xml:space="preserve"> </w:t>
      </w:r>
      <w:r w:rsidRPr="00E271BF">
        <w:rPr>
          <w:rFonts w:asciiTheme="majorBidi" w:eastAsia="Arial Unicode MS" w:hAnsiTheme="majorBidi" w:cstheme="majorBidi"/>
          <w:sz w:val="28"/>
          <w:szCs w:val="28"/>
        </w:rPr>
        <w:t>. A positron is physically identical to an electron except that it has a positive charge</w:t>
      </w:r>
      <w:r w:rsidR="00052858" w:rsidRPr="00E271BF">
        <w:rPr>
          <w:rFonts w:asciiTheme="majorBidi" w:eastAsia="Arial Unicode MS" w:hAnsiTheme="majorBidi" w:cstheme="majorBidi"/>
          <w:sz w:val="28"/>
          <w:szCs w:val="28"/>
        </w:rPr>
        <w:t xml:space="preserve"> like </w:t>
      </w:r>
      <w:r w:rsidR="00052858" w:rsidRPr="00E271BF">
        <w:rPr>
          <w:rFonts w:asciiTheme="majorBidi" w:eastAsia="Arial Unicode MS" w:hAnsiTheme="majorBidi" w:cstheme="majorBidi"/>
          <w:sz w:val="28"/>
          <w:szCs w:val="28"/>
          <w:vertAlign w:val="superscript"/>
        </w:rPr>
        <w:t>18</w:t>
      </w:r>
      <w:r w:rsidR="00E271BF">
        <w:rPr>
          <w:rFonts w:asciiTheme="majorBidi" w:eastAsia="Arial Unicode MS" w:hAnsiTheme="majorBidi" w:cstheme="majorBidi"/>
          <w:sz w:val="28"/>
          <w:szCs w:val="28"/>
        </w:rPr>
        <w:t xml:space="preserve">F. </w:t>
      </w:r>
      <w:r w:rsidR="00052858" w:rsidRPr="00E271BF">
        <w:rPr>
          <w:rFonts w:asciiTheme="majorBidi" w:eastAsia="Arial Unicode MS" w:hAnsiTheme="majorBidi" w:cstheme="majorBidi"/>
          <w:sz w:val="28"/>
          <w:szCs w:val="28"/>
        </w:rPr>
        <w:t>Associated with positron emission is annihilation radiation. The energy equivalent of their masses(511 KeV each) is emitted as two 511 KeV photons which go in opposite directions. A nucleus that is too positive can decay in another way. The nucleus can capture one of  its own electrons</w:t>
      </w:r>
      <w:r w:rsidR="000611E1" w:rsidRPr="00E271BF">
        <w:rPr>
          <w:rFonts w:asciiTheme="majorBidi" w:eastAsia="Arial Unicode MS" w:hAnsiTheme="majorBidi" w:cstheme="majorBidi"/>
          <w:sz w:val="28"/>
          <w:szCs w:val="28"/>
        </w:rPr>
        <w:t xml:space="preserve"> ( usually a K electron), which then combines with a proton in the nucleus to form  another and thus reduce the charge on the nucleus. Electron capture (ec) occurs in the decay of </w:t>
      </w:r>
      <w:r w:rsidR="000611E1" w:rsidRPr="00E271BF">
        <w:rPr>
          <w:rFonts w:asciiTheme="majorBidi" w:eastAsia="Arial Unicode MS" w:hAnsiTheme="majorBidi" w:cstheme="majorBidi"/>
          <w:sz w:val="28"/>
          <w:szCs w:val="28"/>
          <w:vertAlign w:val="superscript"/>
        </w:rPr>
        <w:t>125</w:t>
      </w:r>
      <w:r w:rsidR="000611E1" w:rsidRPr="00E271BF">
        <w:rPr>
          <w:rFonts w:asciiTheme="majorBidi" w:eastAsia="Arial Unicode MS" w:hAnsiTheme="majorBidi" w:cstheme="majorBidi"/>
          <w:sz w:val="28"/>
          <w:szCs w:val="28"/>
        </w:rPr>
        <w:t xml:space="preserve">I . X – rays is always emitted after the ec as an electron falls into the open spot in the K shell. Iodine  125 has swallowed one of its own electron to become </w:t>
      </w:r>
      <w:r w:rsidR="003161BF" w:rsidRPr="00E271BF">
        <w:rPr>
          <w:rFonts w:asciiTheme="majorBidi" w:eastAsia="Arial Unicode MS" w:hAnsiTheme="majorBidi" w:cstheme="majorBidi"/>
          <w:sz w:val="28"/>
          <w:szCs w:val="28"/>
          <w:vertAlign w:val="superscript"/>
        </w:rPr>
        <w:t>125</w:t>
      </w:r>
      <w:r w:rsidR="000611E1" w:rsidRPr="00E271BF">
        <w:rPr>
          <w:rFonts w:asciiTheme="majorBidi" w:eastAsia="Arial Unicode MS" w:hAnsiTheme="majorBidi" w:cstheme="majorBidi"/>
          <w:sz w:val="28"/>
          <w:szCs w:val="28"/>
        </w:rPr>
        <w:t>Xe</w:t>
      </w:r>
      <w:r w:rsidR="003161BF" w:rsidRPr="00E271BF">
        <w:rPr>
          <w:rFonts w:asciiTheme="majorBidi" w:eastAsia="Arial Unicode MS" w:hAnsiTheme="majorBidi" w:cstheme="majorBidi"/>
          <w:sz w:val="28"/>
          <w:szCs w:val="28"/>
        </w:rPr>
        <w:t>, the nucleus has 35 KeV of energy, which is sometimes emitted as 35KeV of gamma ray. When it is not, the nucleus transfers this energy directly to the remaining K electron, which then uses the energy to escape, leaving another vacancy in the K shell . This process is called internal conversion or isomeric transition  (IT)and two gamma rays</w:t>
      </w:r>
      <w:r w:rsidR="001E20CF" w:rsidRPr="00E271BF">
        <w:rPr>
          <w:rFonts w:asciiTheme="majorBidi" w:eastAsia="Arial Unicode MS" w:hAnsiTheme="majorBidi" w:cstheme="majorBidi"/>
          <w:sz w:val="28"/>
          <w:szCs w:val="28"/>
        </w:rPr>
        <w:t xml:space="preserve"> are emitted.</w:t>
      </w:r>
    </w:p>
    <w:p w:rsidR="001E20CF" w:rsidRDefault="001E20CF" w:rsidP="000C7814">
      <w:pPr>
        <w:bidi w:val="0"/>
        <w:spacing w:line="240" w:lineRule="auto"/>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 xml:space="preserve">Half – life </w:t>
      </w:r>
      <w:r w:rsidRPr="00852637">
        <w:rPr>
          <w:rFonts w:asciiTheme="majorBidi" w:eastAsia="Arial Unicode MS" w:hAnsiTheme="majorBidi" w:cstheme="majorBidi"/>
          <w:b/>
          <w:bCs/>
          <w:sz w:val="28"/>
          <w:szCs w:val="28"/>
        </w:rPr>
        <w:t>(T</w:t>
      </w:r>
      <w:r w:rsidRPr="00852637">
        <w:rPr>
          <w:rFonts w:asciiTheme="majorBidi" w:eastAsia="Arial Unicode MS" w:hAnsiTheme="majorBidi" w:cstheme="majorBidi"/>
          <w:b/>
          <w:bCs/>
          <w:sz w:val="28"/>
          <w:szCs w:val="28"/>
          <w:vertAlign w:val="subscript"/>
        </w:rPr>
        <w:t>1/2</w:t>
      </w:r>
      <w:r w:rsidRPr="00852637">
        <w:rPr>
          <w:rFonts w:asciiTheme="majorBidi" w:eastAsia="Arial Unicode MS" w:hAnsiTheme="majorBidi" w:cstheme="majorBidi"/>
          <w:b/>
          <w:bCs/>
          <w:sz w:val="28"/>
          <w:szCs w:val="28"/>
        </w:rPr>
        <w:t>)</w:t>
      </w:r>
      <w:r>
        <w:rPr>
          <w:rFonts w:asciiTheme="majorBidi" w:eastAsia="Arial Unicode MS" w:hAnsiTheme="majorBidi" w:cstheme="majorBidi"/>
          <w:sz w:val="28"/>
          <w:szCs w:val="28"/>
        </w:rPr>
        <w:t xml:space="preserve"> the time needed for half of the radioactive nuclei to decay.</w:t>
      </w:r>
    </w:p>
    <w:p w:rsidR="001E20CF" w:rsidRDefault="001E20CF" w:rsidP="000C7814">
      <w:pPr>
        <w:bidi w:val="0"/>
        <w:spacing w:line="240" w:lineRule="auto"/>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 xml:space="preserve">The basic equation describing radioactive decay is </w:t>
      </w:r>
    </w:p>
    <w:p w:rsidR="00D91F90" w:rsidRDefault="00F90513" w:rsidP="000C7814">
      <w:pPr>
        <w:bidi w:val="0"/>
        <w:spacing w:line="240" w:lineRule="auto"/>
        <w:ind w:left="-284" w:right="-624"/>
        <w:jc w:val="both"/>
        <w:rPr>
          <w:rFonts w:asciiTheme="majorBidi" w:eastAsia="Arial Unicode MS" w:hAnsiTheme="majorBidi" w:cstheme="majorBidi"/>
          <w:sz w:val="28"/>
          <w:szCs w:val="28"/>
        </w:rPr>
      </w:pPr>
      <m:oMath>
        <m:r>
          <m:rPr>
            <m:sty m:val="bi"/>
          </m:rPr>
          <w:rPr>
            <w:rFonts w:ascii="Cambria Math" w:eastAsia="Arial Unicode MS" w:hAnsi="Cambria Math" w:cstheme="majorBidi"/>
            <w:sz w:val="28"/>
            <w:szCs w:val="28"/>
          </w:rPr>
          <w:lastRenderedPageBreak/>
          <m:t>A=</m:t>
        </m:r>
        <m:sSub>
          <m:sSubPr>
            <m:ctrlPr>
              <w:rPr>
                <w:rFonts w:ascii="Cambria Math" w:eastAsia="Arial Unicode MS" w:hAnsi="Cambria Math" w:cstheme="majorBidi"/>
                <w:b/>
                <w:bCs/>
                <w:i/>
                <w:sz w:val="28"/>
                <w:szCs w:val="28"/>
              </w:rPr>
            </m:ctrlPr>
          </m:sSubPr>
          <m:e>
            <m:r>
              <m:rPr>
                <m:sty m:val="bi"/>
              </m:rPr>
              <w:rPr>
                <w:rFonts w:ascii="Cambria Math" w:eastAsia="Arial Unicode MS" w:hAnsi="Cambria Math" w:cstheme="majorBidi"/>
                <w:sz w:val="28"/>
                <w:szCs w:val="28"/>
              </w:rPr>
              <m:t>A</m:t>
            </m:r>
          </m:e>
          <m:sub>
            <m:r>
              <m:rPr>
                <m:sty m:val="bi"/>
              </m:rPr>
              <w:rPr>
                <w:rFonts w:ascii="Cambria Math" w:eastAsia="Arial Unicode MS" w:hAnsi="Cambria Math" w:cstheme="majorBidi"/>
                <w:sz w:val="28"/>
                <w:szCs w:val="28"/>
              </w:rPr>
              <m:t>0</m:t>
            </m:r>
          </m:sub>
        </m:sSub>
        <m:sSup>
          <m:sSupPr>
            <m:ctrlPr>
              <w:rPr>
                <w:rFonts w:ascii="Cambria Math" w:eastAsia="Arial Unicode MS" w:hAnsi="Cambria Math" w:cstheme="majorBidi"/>
                <w:b/>
                <w:bCs/>
                <w:i/>
                <w:sz w:val="28"/>
                <w:szCs w:val="28"/>
              </w:rPr>
            </m:ctrlPr>
          </m:sSupPr>
          <m:e>
            <m:r>
              <m:rPr>
                <m:sty m:val="bi"/>
              </m:rPr>
              <w:rPr>
                <w:rFonts w:ascii="Cambria Math" w:eastAsia="Arial Unicode MS" w:hAnsi="Cambria Math" w:cstheme="majorBidi"/>
                <w:sz w:val="28"/>
                <w:szCs w:val="28"/>
              </w:rPr>
              <m:t>e</m:t>
            </m:r>
          </m:e>
          <m:sup>
            <m:r>
              <m:rPr>
                <m:sty m:val="bi"/>
              </m:rPr>
              <w:rPr>
                <w:rFonts w:ascii="Cambria Math" w:eastAsia="Arial Unicode MS" w:hAnsi="Cambria Math" w:cstheme="majorBidi"/>
                <w:sz w:val="28"/>
                <w:szCs w:val="28"/>
              </w:rPr>
              <m:t>-λt</m:t>
            </m:r>
          </m:sup>
        </m:sSup>
      </m:oMath>
      <w:r w:rsidR="001E20CF">
        <w:rPr>
          <w:rFonts w:asciiTheme="majorBidi" w:eastAsia="Arial Unicode MS" w:hAnsiTheme="majorBidi" w:cstheme="majorBidi"/>
          <w:sz w:val="28"/>
          <w:szCs w:val="28"/>
        </w:rPr>
        <w:t xml:space="preserve">               </w:t>
      </w:r>
      <w:r w:rsidR="00D91F90">
        <w:rPr>
          <w:rFonts w:asciiTheme="majorBidi" w:eastAsia="Arial Unicode MS" w:hAnsiTheme="majorBidi" w:cstheme="majorBidi"/>
          <w:sz w:val="28"/>
          <w:szCs w:val="28"/>
        </w:rPr>
        <w:t xml:space="preserve">                            </w:t>
      </w:r>
      <w:r w:rsidR="001E20CF">
        <w:rPr>
          <w:rFonts w:asciiTheme="majorBidi" w:eastAsia="Arial Unicode MS" w:hAnsiTheme="majorBidi" w:cstheme="majorBidi"/>
          <w:sz w:val="28"/>
          <w:szCs w:val="28"/>
        </w:rPr>
        <w:t xml:space="preserve"> </w:t>
      </w:r>
      <w:r w:rsidR="0020773E">
        <w:rPr>
          <w:rFonts w:asciiTheme="majorBidi" w:eastAsia="Arial Unicode MS" w:hAnsiTheme="majorBidi" w:cstheme="majorBidi"/>
          <w:sz w:val="28"/>
          <w:szCs w:val="28"/>
        </w:rPr>
        <w:t xml:space="preserve">                                                  </w:t>
      </w:r>
      <w:r w:rsidR="00157399">
        <w:rPr>
          <w:rFonts w:asciiTheme="majorBidi" w:eastAsia="Arial Unicode MS" w:hAnsiTheme="majorBidi" w:cstheme="majorBidi"/>
          <w:sz w:val="28"/>
          <w:szCs w:val="28"/>
        </w:rPr>
        <w:t xml:space="preserve">             </w:t>
      </w:r>
      <w:r w:rsidR="00D91F90">
        <w:rPr>
          <w:rFonts w:asciiTheme="majorBidi" w:eastAsia="Arial Unicode MS" w:hAnsiTheme="majorBidi" w:cstheme="majorBidi"/>
          <w:sz w:val="28"/>
          <w:szCs w:val="28"/>
        </w:rPr>
        <w:t>(1)</w:t>
      </w:r>
      <w:r w:rsidR="001E20CF">
        <w:rPr>
          <w:rFonts w:asciiTheme="majorBidi" w:eastAsia="Arial Unicode MS" w:hAnsiTheme="majorBidi" w:cstheme="majorBidi"/>
          <w:sz w:val="28"/>
          <w:szCs w:val="28"/>
        </w:rPr>
        <w:t xml:space="preserve">                 </w:t>
      </w:r>
      <w:r w:rsidR="00D91F90">
        <w:rPr>
          <w:rFonts w:asciiTheme="majorBidi" w:eastAsia="Arial Unicode MS" w:hAnsiTheme="majorBidi" w:cstheme="majorBidi"/>
          <w:sz w:val="28"/>
          <w:szCs w:val="28"/>
        </w:rPr>
        <w:t xml:space="preserve"> </w:t>
      </w:r>
    </w:p>
    <w:p w:rsidR="001E20CF" w:rsidRDefault="001E20CF" w:rsidP="000C7814">
      <w:pPr>
        <w:bidi w:val="0"/>
        <w:spacing w:line="240" w:lineRule="auto"/>
        <w:ind w:left="-284" w:right="-624"/>
        <w:jc w:val="both"/>
        <w:rPr>
          <w:rFonts w:asciiTheme="majorBidi" w:eastAsia="Arial Unicode MS" w:hAnsiTheme="majorBidi" w:cstheme="majorBidi"/>
          <w:sz w:val="28"/>
          <w:szCs w:val="28"/>
        </w:rPr>
      </w:pPr>
      <w:r w:rsidRPr="00F90513">
        <w:rPr>
          <w:rFonts w:asciiTheme="majorBidi" w:eastAsia="Arial Unicode MS" w:hAnsiTheme="majorBidi" w:cstheme="majorBidi"/>
          <w:b/>
          <w:bCs/>
          <w:sz w:val="28"/>
          <w:szCs w:val="28"/>
        </w:rPr>
        <w:t>A</w:t>
      </w:r>
      <w:r>
        <w:rPr>
          <w:rFonts w:asciiTheme="majorBidi" w:eastAsia="Arial Unicode MS" w:hAnsiTheme="majorBidi" w:cstheme="majorBidi"/>
          <w:sz w:val="28"/>
          <w:szCs w:val="28"/>
        </w:rPr>
        <w:t xml:space="preserve"> is the activity in disintegration per second</w:t>
      </w:r>
    </w:p>
    <w:p w:rsidR="00302FA9" w:rsidRDefault="00D6716B" w:rsidP="000C7814">
      <w:pPr>
        <w:bidi w:val="0"/>
        <w:spacing w:line="240" w:lineRule="auto"/>
        <w:ind w:left="-284" w:right="-624"/>
        <w:jc w:val="both"/>
        <w:rPr>
          <w:rFonts w:asciiTheme="majorBidi" w:eastAsia="Arial Unicode MS" w:hAnsiTheme="majorBidi" w:cstheme="majorBidi"/>
          <w:sz w:val="28"/>
          <w:szCs w:val="28"/>
        </w:rPr>
      </w:pPr>
      <m:oMath>
        <m:sSub>
          <m:sSubPr>
            <m:ctrlPr>
              <w:rPr>
                <w:rFonts w:ascii="Cambria Math" w:eastAsia="Arial Unicode MS" w:hAnsi="Cambria Math" w:cstheme="majorBidi"/>
                <w:b/>
                <w:bCs/>
                <w:i/>
                <w:sz w:val="28"/>
                <w:szCs w:val="28"/>
              </w:rPr>
            </m:ctrlPr>
          </m:sSubPr>
          <m:e>
            <m:r>
              <m:rPr>
                <m:sty m:val="bi"/>
              </m:rPr>
              <w:rPr>
                <w:rFonts w:ascii="Cambria Math" w:eastAsia="Arial Unicode MS" w:hAnsi="Cambria Math" w:cstheme="majorBidi"/>
                <w:sz w:val="28"/>
                <w:szCs w:val="28"/>
              </w:rPr>
              <m:t>A</m:t>
            </m:r>
          </m:e>
          <m:sub>
            <m:r>
              <m:rPr>
                <m:sty m:val="bi"/>
              </m:rPr>
              <w:rPr>
                <w:rFonts w:ascii="Cambria Math" w:eastAsia="Arial Unicode MS" w:hAnsi="Cambria Math" w:cstheme="majorBidi"/>
                <w:sz w:val="28"/>
                <w:szCs w:val="28"/>
              </w:rPr>
              <m:t>0</m:t>
            </m:r>
          </m:sub>
        </m:sSub>
      </m:oMath>
      <w:r w:rsidR="001E20CF">
        <w:rPr>
          <w:rFonts w:asciiTheme="majorBidi" w:eastAsia="Arial Unicode MS" w:hAnsiTheme="majorBidi" w:cstheme="majorBidi"/>
          <w:sz w:val="28"/>
          <w:szCs w:val="28"/>
        </w:rPr>
        <w:t xml:space="preserve"> is the initial activity</w:t>
      </w:r>
    </w:p>
    <w:p w:rsidR="001E20CF" w:rsidRDefault="00F90513" w:rsidP="000C7814">
      <w:pPr>
        <w:bidi w:val="0"/>
        <w:spacing w:line="240" w:lineRule="auto"/>
        <w:ind w:left="-284" w:right="-624"/>
        <w:jc w:val="both"/>
        <w:rPr>
          <w:rFonts w:asciiTheme="majorBidi" w:eastAsia="Arial Unicode MS" w:hAnsiTheme="majorBidi" w:cstheme="majorBidi"/>
          <w:sz w:val="28"/>
          <w:szCs w:val="28"/>
        </w:rPr>
      </w:pPr>
      <m:oMath>
        <m:r>
          <m:rPr>
            <m:sty m:val="bi"/>
          </m:rPr>
          <w:rPr>
            <w:rFonts w:ascii="Cambria Math" w:eastAsia="Arial Unicode MS" w:hAnsi="Cambria Math" w:cstheme="majorBidi"/>
            <w:sz w:val="28"/>
            <w:szCs w:val="28"/>
          </w:rPr>
          <m:t>λ</m:t>
        </m:r>
      </m:oMath>
      <w:r w:rsidR="001E20CF" w:rsidRPr="00F90513">
        <w:rPr>
          <w:rFonts w:asciiTheme="majorBidi" w:eastAsia="Arial Unicode MS" w:hAnsiTheme="majorBidi" w:cstheme="majorBidi"/>
          <w:b/>
          <w:bCs/>
          <w:sz w:val="28"/>
          <w:szCs w:val="28"/>
        </w:rPr>
        <w:t xml:space="preserve">  </w:t>
      </w:r>
      <w:r w:rsidR="001E20CF">
        <w:rPr>
          <w:rFonts w:asciiTheme="majorBidi" w:eastAsia="Arial Unicode MS" w:hAnsiTheme="majorBidi" w:cstheme="majorBidi"/>
          <w:sz w:val="28"/>
          <w:szCs w:val="28"/>
        </w:rPr>
        <w:t xml:space="preserve"> is the decay</w:t>
      </w:r>
      <w:r w:rsidR="001E20CF" w:rsidRPr="001E20CF">
        <w:rPr>
          <w:rFonts w:asciiTheme="majorBidi" w:eastAsia="Arial Unicode MS" w:hAnsiTheme="majorBidi" w:cstheme="majorBidi"/>
          <w:sz w:val="28"/>
          <w:szCs w:val="28"/>
        </w:rPr>
        <w:t xml:space="preserve"> </w:t>
      </w:r>
      <w:r w:rsidR="001E20CF">
        <w:rPr>
          <w:rFonts w:asciiTheme="majorBidi" w:eastAsia="Arial Unicode MS" w:hAnsiTheme="majorBidi" w:cstheme="majorBidi"/>
          <w:sz w:val="28"/>
          <w:szCs w:val="28"/>
        </w:rPr>
        <w:t>constant</w:t>
      </w:r>
      <w:r w:rsidR="00D91F90">
        <w:rPr>
          <w:rFonts w:asciiTheme="majorBidi" w:eastAsia="Arial Unicode MS" w:hAnsiTheme="majorBidi" w:cstheme="majorBidi"/>
          <w:sz w:val="28"/>
          <w:szCs w:val="28"/>
        </w:rPr>
        <w:t xml:space="preserve"> </w:t>
      </w:r>
    </w:p>
    <w:p w:rsidR="00302FA9" w:rsidRDefault="00D91F90" w:rsidP="000C7814">
      <w:pPr>
        <w:bidi w:val="0"/>
        <w:spacing w:line="240" w:lineRule="auto"/>
        <w:ind w:left="-284" w:right="-624"/>
        <w:jc w:val="both"/>
        <w:rPr>
          <w:rFonts w:asciiTheme="majorBidi" w:eastAsia="Arial Unicode MS" w:hAnsiTheme="majorBidi" w:cstheme="majorBidi"/>
          <w:sz w:val="28"/>
          <w:szCs w:val="28"/>
        </w:rPr>
      </w:pPr>
      <w:r w:rsidRPr="00F90513">
        <w:rPr>
          <w:rFonts w:asciiTheme="majorBidi" w:eastAsia="Arial Unicode MS" w:hAnsiTheme="majorBidi" w:cstheme="majorBidi"/>
          <w:b/>
          <w:bCs/>
          <w:sz w:val="28"/>
          <w:szCs w:val="28"/>
        </w:rPr>
        <w:t xml:space="preserve">t </w:t>
      </w:r>
      <w:r>
        <w:rPr>
          <w:rFonts w:asciiTheme="majorBidi" w:eastAsia="Arial Unicode MS" w:hAnsiTheme="majorBidi" w:cstheme="majorBidi"/>
          <w:sz w:val="28"/>
          <w:szCs w:val="28"/>
        </w:rPr>
        <w:t xml:space="preserve">   is the time since the activity was</w:t>
      </w:r>
      <m:oMath>
        <m:r>
          <w:rPr>
            <w:rFonts w:ascii="Cambria Math" w:eastAsia="Arial Unicode MS" w:hAnsi="Cambria Math" w:cstheme="majorBidi"/>
            <w:sz w:val="28"/>
            <w:szCs w:val="28"/>
          </w:rPr>
          <m:t xml:space="preserve"> </m:t>
        </m:r>
        <m:sSub>
          <m:sSubPr>
            <m:ctrlPr>
              <w:rPr>
                <w:rFonts w:ascii="Cambria Math" w:eastAsia="Arial Unicode MS" w:hAnsi="Cambria Math" w:cstheme="majorBidi"/>
                <w:i/>
                <w:sz w:val="28"/>
                <w:szCs w:val="28"/>
              </w:rPr>
            </m:ctrlPr>
          </m:sSubPr>
          <m:e>
            <m:r>
              <w:rPr>
                <w:rFonts w:ascii="Cambria Math" w:eastAsia="Arial Unicode MS" w:hAnsi="Cambria Math" w:cstheme="majorBidi"/>
                <w:sz w:val="28"/>
                <w:szCs w:val="28"/>
              </w:rPr>
              <m:t>A</m:t>
            </m:r>
          </m:e>
          <m:sub>
            <m:r>
              <w:rPr>
                <w:rFonts w:ascii="Cambria Math" w:eastAsia="Arial Unicode MS" w:hAnsi="Cambria Math" w:cstheme="majorBidi"/>
                <w:sz w:val="28"/>
                <w:szCs w:val="28"/>
              </w:rPr>
              <m:t>0</m:t>
            </m:r>
          </m:sub>
        </m:sSub>
      </m:oMath>
    </w:p>
    <w:p w:rsidR="00D91F90" w:rsidRDefault="00D91F90" w:rsidP="000C7814">
      <w:pPr>
        <w:bidi w:val="0"/>
        <w:spacing w:line="240" w:lineRule="auto"/>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 xml:space="preserve">if </w:t>
      </w:r>
      <w:r w:rsidRPr="00F90513">
        <w:rPr>
          <w:rFonts w:asciiTheme="majorBidi" w:eastAsia="Arial Unicode MS" w:hAnsiTheme="majorBidi" w:cstheme="majorBidi"/>
          <w:b/>
          <w:bCs/>
          <w:sz w:val="28"/>
          <w:szCs w:val="28"/>
        </w:rPr>
        <w:t>t</w:t>
      </w:r>
      <w:r>
        <w:rPr>
          <w:rFonts w:asciiTheme="majorBidi" w:eastAsia="Arial Unicode MS" w:hAnsiTheme="majorBidi" w:cstheme="majorBidi"/>
          <w:sz w:val="28"/>
          <w:szCs w:val="28"/>
        </w:rPr>
        <w:t xml:space="preserve"> is measured in hours, </w:t>
      </w:r>
      <m:oMath>
        <m:r>
          <m:rPr>
            <m:sty m:val="bi"/>
          </m:rPr>
          <w:rPr>
            <w:rFonts w:ascii="Cambria Math" w:eastAsia="Arial Unicode MS" w:hAnsi="Cambria Math" w:cstheme="majorBidi"/>
            <w:sz w:val="28"/>
            <w:szCs w:val="28"/>
          </w:rPr>
          <m:t>λ</m:t>
        </m:r>
      </m:oMath>
      <w:r>
        <w:rPr>
          <w:rFonts w:asciiTheme="majorBidi" w:eastAsia="Arial Unicode MS" w:hAnsiTheme="majorBidi" w:cstheme="majorBidi"/>
          <w:sz w:val="28"/>
          <w:szCs w:val="28"/>
        </w:rPr>
        <w:t xml:space="preserve"> must be in hour </w:t>
      </w:r>
      <w:r w:rsidRPr="00D91F90">
        <w:rPr>
          <w:rFonts w:asciiTheme="majorBidi" w:eastAsia="Arial Unicode MS" w:hAnsiTheme="majorBidi" w:cstheme="majorBidi"/>
          <w:sz w:val="28"/>
          <w:szCs w:val="28"/>
          <w:vertAlign w:val="superscript"/>
        </w:rPr>
        <w:t>– 1</w:t>
      </w:r>
      <w:r>
        <w:rPr>
          <w:rFonts w:asciiTheme="majorBidi" w:eastAsia="Arial Unicode MS" w:hAnsiTheme="majorBidi" w:cstheme="majorBidi"/>
          <w:sz w:val="28"/>
          <w:szCs w:val="28"/>
        </w:rPr>
        <w:t xml:space="preserve"> </w:t>
      </w:r>
    </w:p>
    <w:p w:rsidR="00D91F90" w:rsidRDefault="00D91F90" w:rsidP="000C7814">
      <w:pPr>
        <w:bidi w:val="0"/>
        <w:spacing w:line="240" w:lineRule="auto"/>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we can express eq.(1) as</w:t>
      </w:r>
    </w:p>
    <w:p w:rsidR="00D91F90" w:rsidRDefault="00F90513" w:rsidP="000C7814">
      <w:pPr>
        <w:bidi w:val="0"/>
        <w:spacing w:line="240" w:lineRule="auto"/>
        <w:ind w:left="-284" w:right="-624"/>
        <w:jc w:val="both"/>
        <w:rPr>
          <w:rFonts w:asciiTheme="majorBidi" w:eastAsia="Arial Unicode MS" w:hAnsiTheme="majorBidi" w:cstheme="majorBidi"/>
          <w:sz w:val="28"/>
          <w:szCs w:val="28"/>
        </w:rPr>
      </w:pPr>
      <m:oMath>
        <m:r>
          <m:rPr>
            <m:sty m:val="bi"/>
          </m:rPr>
          <w:rPr>
            <w:rFonts w:ascii="Cambria Math" w:eastAsia="Arial Unicode MS" w:hAnsi="Cambria Math" w:cstheme="majorBidi"/>
            <w:sz w:val="28"/>
            <w:szCs w:val="28"/>
          </w:rPr>
          <m:t>A=λN</m:t>
        </m:r>
      </m:oMath>
      <w:r w:rsidR="00D91F90" w:rsidRPr="00F90513">
        <w:rPr>
          <w:rFonts w:asciiTheme="majorBidi" w:eastAsia="Arial Unicode MS" w:hAnsiTheme="majorBidi" w:cstheme="majorBidi"/>
          <w:b/>
          <w:bCs/>
          <w:sz w:val="28"/>
          <w:szCs w:val="28"/>
        </w:rPr>
        <w:t xml:space="preserve"> </w:t>
      </w:r>
      <w:r w:rsidR="00D91F90">
        <w:rPr>
          <w:rFonts w:asciiTheme="majorBidi" w:eastAsia="Arial Unicode MS" w:hAnsiTheme="majorBidi" w:cstheme="majorBidi"/>
          <w:sz w:val="28"/>
          <w:szCs w:val="28"/>
        </w:rPr>
        <w:t xml:space="preserve">                                                 </w:t>
      </w:r>
      <w:r w:rsidR="0020773E">
        <w:rPr>
          <w:rFonts w:asciiTheme="majorBidi" w:eastAsia="Arial Unicode MS" w:hAnsiTheme="majorBidi" w:cstheme="majorBidi"/>
          <w:sz w:val="28"/>
          <w:szCs w:val="28"/>
        </w:rPr>
        <w:t xml:space="preserve">                                                   </w:t>
      </w:r>
      <w:r>
        <w:rPr>
          <w:rFonts w:asciiTheme="majorBidi" w:eastAsia="Arial Unicode MS" w:hAnsiTheme="majorBidi" w:cstheme="majorBidi"/>
          <w:sz w:val="28"/>
          <w:szCs w:val="28"/>
        </w:rPr>
        <w:t xml:space="preserve">            </w:t>
      </w:r>
      <w:r w:rsidR="00D91F90">
        <w:rPr>
          <w:rFonts w:asciiTheme="majorBidi" w:eastAsia="Arial Unicode MS" w:hAnsiTheme="majorBidi" w:cstheme="majorBidi"/>
          <w:sz w:val="28"/>
          <w:szCs w:val="28"/>
        </w:rPr>
        <w:t>(2)</w:t>
      </w:r>
    </w:p>
    <w:p w:rsidR="00541147" w:rsidRDefault="00D91F90" w:rsidP="000C7814">
      <w:pPr>
        <w:bidi w:val="0"/>
        <w:spacing w:line="240" w:lineRule="auto"/>
        <w:ind w:left="-284" w:right="-624"/>
        <w:jc w:val="both"/>
        <w:rPr>
          <w:rFonts w:asciiTheme="majorBidi" w:eastAsia="Arial Unicode MS" w:hAnsiTheme="majorBidi" w:cstheme="majorBidi"/>
          <w:sz w:val="28"/>
          <w:szCs w:val="28"/>
        </w:rPr>
      </w:pPr>
      <w:r w:rsidRPr="0049334B">
        <w:rPr>
          <w:rFonts w:asciiTheme="majorBidi" w:eastAsia="Arial Unicode MS" w:hAnsiTheme="majorBidi" w:cstheme="majorBidi"/>
          <w:b/>
          <w:bCs/>
          <w:sz w:val="28"/>
          <w:szCs w:val="28"/>
        </w:rPr>
        <w:t>N</w:t>
      </w:r>
      <w:r>
        <w:rPr>
          <w:rFonts w:asciiTheme="majorBidi" w:eastAsia="Arial Unicode MS" w:hAnsiTheme="majorBidi" w:cstheme="majorBidi"/>
          <w:sz w:val="28"/>
          <w:szCs w:val="28"/>
        </w:rPr>
        <w:t xml:space="preserve"> is the number of the radioactive atoms.</w:t>
      </w:r>
      <w:r w:rsidR="00541147">
        <w:rPr>
          <w:rFonts w:asciiTheme="majorBidi" w:eastAsia="Arial Unicode MS" w:hAnsiTheme="majorBidi" w:cstheme="majorBidi"/>
          <w:sz w:val="28"/>
          <w:szCs w:val="28"/>
        </w:rPr>
        <w:t xml:space="preserve"> Eq.(2) can be used to determined the half – live </w:t>
      </w:r>
    </w:p>
    <w:p w:rsidR="00541147" w:rsidRDefault="00D6716B" w:rsidP="000C7814">
      <w:pPr>
        <w:bidi w:val="0"/>
        <w:spacing w:line="240" w:lineRule="auto"/>
        <w:ind w:left="-284" w:right="-624"/>
        <w:jc w:val="both"/>
        <w:rPr>
          <w:rFonts w:asciiTheme="majorBidi" w:eastAsia="Arial Unicode MS" w:hAnsiTheme="majorBidi" w:cstheme="majorBidi"/>
          <w:sz w:val="28"/>
          <w:szCs w:val="28"/>
        </w:rPr>
      </w:pPr>
      <m:oMath>
        <m:sSub>
          <m:sSubPr>
            <m:ctrlPr>
              <w:rPr>
                <w:rFonts w:ascii="Cambria Math" w:eastAsia="Arial Unicode MS" w:hAnsi="Cambria Math" w:cstheme="majorBidi"/>
                <w:b/>
                <w:bCs/>
                <w:i/>
                <w:sz w:val="28"/>
                <w:szCs w:val="28"/>
              </w:rPr>
            </m:ctrlPr>
          </m:sSubPr>
          <m:e>
            <m:r>
              <m:rPr>
                <m:sty m:val="bi"/>
              </m:rPr>
              <w:rPr>
                <w:rFonts w:ascii="Cambria Math" w:eastAsia="Arial Unicode MS" w:hAnsi="Cambria Math" w:cstheme="majorBidi"/>
                <w:sz w:val="28"/>
                <w:szCs w:val="28"/>
              </w:rPr>
              <m:t>T</m:t>
            </m:r>
          </m:e>
          <m:sub>
            <m:f>
              <m:fPr>
                <m:type m:val="lin"/>
                <m:ctrlPr>
                  <w:rPr>
                    <w:rFonts w:ascii="Cambria Math" w:eastAsia="Arial Unicode MS" w:hAnsi="Cambria Math" w:cstheme="majorBidi"/>
                    <w:b/>
                    <w:bCs/>
                    <w:i/>
                    <w:sz w:val="28"/>
                    <w:szCs w:val="28"/>
                  </w:rPr>
                </m:ctrlPr>
              </m:fPr>
              <m:num>
                <m:r>
                  <m:rPr>
                    <m:sty m:val="bi"/>
                  </m:rPr>
                  <w:rPr>
                    <w:rFonts w:ascii="Cambria Math" w:eastAsia="Arial Unicode MS" w:hAnsi="Cambria Math" w:cstheme="majorBidi"/>
                    <w:sz w:val="28"/>
                    <w:szCs w:val="28"/>
                  </w:rPr>
                  <m:t>1</m:t>
                </m:r>
              </m:num>
              <m:den>
                <m:r>
                  <m:rPr>
                    <m:sty m:val="bi"/>
                  </m:rPr>
                  <w:rPr>
                    <w:rFonts w:ascii="Cambria Math" w:eastAsia="Arial Unicode MS" w:hAnsi="Cambria Math" w:cstheme="majorBidi"/>
                    <w:sz w:val="28"/>
                    <w:szCs w:val="28"/>
                  </w:rPr>
                  <m:t>2</m:t>
                </m:r>
              </m:den>
            </m:f>
          </m:sub>
        </m:sSub>
        <m:r>
          <m:rPr>
            <m:sty m:val="bi"/>
          </m:rPr>
          <w:rPr>
            <w:rFonts w:ascii="Cambria Math" w:eastAsia="Arial Unicode MS" w:hAnsi="Cambria Math" w:cstheme="majorBidi"/>
            <w:sz w:val="28"/>
            <w:szCs w:val="28"/>
          </w:rPr>
          <m:t>=</m:t>
        </m:r>
        <m:f>
          <m:fPr>
            <m:ctrlPr>
              <w:rPr>
                <w:rFonts w:ascii="Cambria Math" w:eastAsia="Arial Unicode MS" w:hAnsi="Cambria Math" w:cstheme="majorBidi"/>
                <w:b/>
                <w:bCs/>
                <w:i/>
                <w:sz w:val="28"/>
                <w:szCs w:val="28"/>
              </w:rPr>
            </m:ctrlPr>
          </m:fPr>
          <m:num>
            <m:r>
              <m:rPr>
                <m:sty m:val="bi"/>
              </m:rPr>
              <w:rPr>
                <w:rFonts w:ascii="Cambria Math" w:eastAsia="Arial Unicode MS" w:hAnsi="Cambria Math" w:cstheme="majorBidi"/>
                <w:sz w:val="28"/>
                <w:szCs w:val="28"/>
              </w:rPr>
              <m:t>0.693</m:t>
            </m:r>
          </m:num>
          <m:den>
            <m:r>
              <m:rPr>
                <m:sty m:val="bi"/>
              </m:rPr>
              <w:rPr>
                <w:rFonts w:ascii="Cambria Math" w:eastAsia="Arial Unicode MS" w:hAnsi="Cambria Math" w:cstheme="majorBidi"/>
                <w:sz w:val="28"/>
                <w:szCs w:val="28"/>
              </w:rPr>
              <m:t>λ</m:t>
            </m:r>
          </m:den>
        </m:f>
      </m:oMath>
      <w:r w:rsidR="00541147">
        <w:rPr>
          <w:rFonts w:asciiTheme="majorBidi" w:eastAsia="Arial Unicode MS" w:hAnsiTheme="majorBidi" w:cstheme="majorBidi"/>
          <w:sz w:val="28"/>
          <w:szCs w:val="28"/>
        </w:rPr>
        <w:t xml:space="preserve">                                            </w:t>
      </w:r>
      <w:r w:rsidR="0020773E">
        <w:rPr>
          <w:rFonts w:asciiTheme="majorBidi" w:eastAsia="Arial Unicode MS" w:hAnsiTheme="majorBidi" w:cstheme="majorBidi"/>
          <w:sz w:val="28"/>
          <w:szCs w:val="28"/>
        </w:rPr>
        <w:t xml:space="preserve">                                                 </w:t>
      </w:r>
      <w:r w:rsidR="000C7814">
        <w:rPr>
          <w:rFonts w:asciiTheme="majorBidi" w:eastAsia="Arial Unicode MS" w:hAnsiTheme="majorBidi" w:cstheme="majorBidi"/>
          <w:sz w:val="28"/>
          <w:szCs w:val="28"/>
        </w:rPr>
        <w:t xml:space="preserve">       </w:t>
      </w:r>
      <w:r w:rsidR="0020773E">
        <w:rPr>
          <w:rFonts w:asciiTheme="majorBidi" w:eastAsia="Arial Unicode MS" w:hAnsiTheme="majorBidi" w:cstheme="majorBidi"/>
          <w:sz w:val="28"/>
          <w:szCs w:val="28"/>
        </w:rPr>
        <w:t xml:space="preserve"> </w:t>
      </w:r>
      <w:r w:rsidR="0049334B">
        <w:rPr>
          <w:rFonts w:asciiTheme="majorBidi" w:eastAsia="Arial Unicode MS" w:hAnsiTheme="majorBidi" w:cstheme="majorBidi"/>
          <w:sz w:val="28"/>
          <w:szCs w:val="28"/>
        </w:rPr>
        <w:t xml:space="preserve">     </w:t>
      </w:r>
      <w:r w:rsidR="00541147">
        <w:rPr>
          <w:rFonts w:asciiTheme="majorBidi" w:eastAsia="Arial Unicode MS" w:hAnsiTheme="majorBidi" w:cstheme="majorBidi"/>
          <w:sz w:val="28"/>
          <w:szCs w:val="28"/>
        </w:rPr>
        <w:t xml:space="preserve">(3)  </w:t>
      </w:r>
    </w:p>
    <w:p w:rsidR="00541147" w:rsidRDefault="00541147" w:rsidP="000C7814">
      <w:pPr>
        <w:bidi w:val="0"/>
        <w:spacing w:line="240" w:lineRule="auto"/>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 xml:space="preserve">The value </w:t>
      </w:r>
      <w:r w:rsidRPr="004A0457">
        <w:rPr>
          <w:rFonts w:asciiTheme="majorBidi" w:eastAsia="Arial Unicode MS" w:hAnsiTheme="majorBidi" w:cstheme="majorBidi"/>
          <w:b/>
          <w:bCs/>
          <w:sz w:val="28"/>
          <w:szCs w:val="28"/>
        </w:rPr>
        <w:t>1/λ</w:t>
      </w:r>
      <w:r>
        <w:rPr>
          <w:rFonts w:asciiTheme="majorBidi" w:eastAsia="Arial Unicode MS" w:hAnsiTheme="majorBidi" w:cstheme="majorBidi"/>
          <w:sz w:val="28"/>
          <w:szCs w:val="28"/>
        </w:rPr>
        <w:t xml:space="preserve"> is the average or mean life </w:t>
      </w:r>
      <w:r w:rsidRPr="004A0457">
        <w:rPr>
          <w:rFonts w:asciiTheme="majorBidi" w:eastAsia="Arial Unicode MS" w:hAnsiTheme="majorBidi" w:cstheme="majorBidi"/>
          <w:b/>
          <w:bCs/>
          <w:sz w:val="28"/>
          <w:szCs w:val="28"/>
        </w:rPr>
        <w:t>τ</w:t>
      </w:r>
      <w:r>
        <w:rPr>
          <w:rFonts w:asciiTheme="majorBidi" w:eastAsia="Arial Unicode MS" w:hAnsiTheme="majorBidi" w:cstheme="majorBidi"/>
          <w:sz w:val="28"/>
          <w:szCs w:val="28"/>
        </w:rPr>
        <w:t xml:space="preserve"> of the radionuclide. </w:t>
      </w:r>
    </w:p>
    <w:p w:rsidR="00F76047" w:rsidRDefault="00D6716B" w:rsidP="000C7814">
      <w:pPr>
        <w:bidi w:val="0"/>
        <w:spacing w:line="240" w:lineRule="auto"/>
        <w:ind w:left="-284" w:right="-624"/>
        <w:jc w:val="both"/>
        <w:rPr>
          <w:rFonts w:asciiTheme="majorBidi" w:eastAsia="Arial Unicode MS" w:hAnsiTheme="majorBidi" w:cstheme="majorBidi"/>
          <w:sz w:val="28"/>
          <w:szCs w:val="28"/>
        </w:rPr>
      </w:pPr>
      <m:oMath>
        <m:f>
          <m:fPr>
            <m:type m:val="lin"/>
            <m:ctrlPr>
              <w:rPr>
                <w:rFonts w:ascii="Cambria Math" w:eastAsia="Arial Unicode MS" w:hAnsi="Cambria Math" w:cstheme="majorBidi"/>
                <w:b/>
                <w:bCs/>
                <w:i/>
                <w:sz w:val="28"/>
                <w:szCs w:val="28"/>
              </w:rPr>
            </m:ctrlPr>
          </m:fPr>
          <m:num>
            <m:r>
              <m:rPr>
                <m:sty m:val="bi"/>
              </m:rPr>
              <w:rPr>
                <w:rFonts w:ascii="Cambria Math" w:eastAsia="Arial Unicode MS" w:hAnsi="Cambria Math" w:cstheme="majorBidi"/>
                <w:sz w:val="28"/>
                <w:szCs w:val="28"/>
              </w:rPr>
              <m:t>1</m:t>
            </m:r>
          </m:num>
          <m:den>
            <m:r>
              <m:rPr>
                <m:sty m:val="bi"/>
              </m:rPr>
              <w:rPr>
                <w:rFonts w:ascii="Cambria Math" w:eastAsia="Arial Unicode MS" w:hAnsi="Cambria Math" w:cstheme="majorBidi"/>
                <w:sz w:val="28"/>
                <w:szCs w:val="28"/>
              </w:rPr>
              <m:t>λ</m:t>
            </m:r>
          </m:den>
        </m:f>
        <m:r>
          <m:rPr>
            <m:sty m:val="bi"/>
          </m:rPr>
          <w:rPr>
            <w:rFonts w:ascii="Cambria Math" w:eastAsia="Arial Unicode MS" w:hAnsi="Cambria Math" w:cstheme="majorBidi"/>
            <w:sz w:val="28"/>
            <w:szCs w:val="28"/>
          </w:rPr>
          <m:t>=1.44</m:t>
        </m:r>
        <m:sSub>
          <m:sSubPr>
            <m:ctrlPr>
              <w:rPr>
                <w:rFonts w:ascii="Cambria Math" w:eastAsia="Arial Unicode MS" w:hAnsi="Cambria Math" w:cstheme="majorBidi"/>
                <w:b/>
                <w:bCs/>
                <w:i/>
                <w:sz w:val="28"/>
                <w:szCs w:val="28"/>
              </w:rPr>
            </m:ctrlPr>
          </m:sSubPr>
          <m:e>
            <m:r>
              <m:rPr>
                <m:sty m:val="bi"/>
              </m:rPr>
              <w:rPr>
                <w:rFonts w:ascii="Cambria Math" w:eastAsia="Arial Unicode MS" w:hAnsi="Cambria Math" w:cstheme="majorBidi"/>
                <w:sz w:val="28"/>
                <w:szCs w:val="28"/>
              </w:rPr>
              <m:t xml:space="preserve"> T</m:t>
            </m:r>
          </m:e>
          <m:sub>
            <m:f>
              <m:fPr>
                <m:type m:val="lin"/>
                <m:ctrlPr>
                  <w:rPr>
                    <w:rFonts w:ascii="Cambria Math" w:eastAsia="Arial Unicode MS" w:hAnsi="Cambria Math" w:cstheme="majorBidi"/>
                    <w:b/>
                    <w:bCs/>
                    <w:i/>
                    <w:sz w:val="28"/>
                    <w:szCs w:val="28"/>
                  </w:rPr>
                </m:ctrlPr>
              </m:fPr>
              <m:num>
                <m:r>
                  <m:rPr>
                    <m:sty m:val="bi"/>
                  </m:rPr>
                  <w:rPr>
                    <w:rFonts w:ascii="Cambria Math" w:eastAsia="Arial Unicode MS" w:hAnsi="Cambria Math" w:cstheme="majorBidi"/>
                    <w:sz w:val="28"/>
                    <w:szCs w:val="28"/>
                  </w:rPr>
                  <m:t>1</m:t>
                </m:r>
              </m:num>
              <m:den>
                <m:r>
                  <m:rPr>
                    <m:sty m:val="bi"/>
                  </m:rPr>
                  <w:rPr>
                    <w:rFonts w:ascii="Cambria Math" w:eastAsia="Arial Unicode MS" w:hAnsi="Cambria Math" w:cstheme="majorBidi"/>
                    <w:sz w:val="28"/>
                    <w:szCs w:val="28"/>
                  </w:rPr>
                  <m:t>2</m:t>
                </m:r>
              </m:den>
            </m:f>
          </m:sub>
        </m:sSub>
      </m:oMath>
      <w:r w:rsidR="00541147">
        <w:rPr>
          <w:rFonts w:asciiTheme="majorBidi" w:eastAsia="Arial Unicode MS" w:hAnsiTheme="majorBidi" w:cstheme="majorBidi"/>
          <w:sz w:val="28"/>
          <w:szCs w:val="28"/>
        </w:rPr>
        <w:t xml:space="preserve">      </w:t>
      </w:r>
      <w:r w:rsidR="00F76047">
        <w:rPr>
          <w:rFonts w:asciiTheme="majorBidi" w:eastAsia="Arial Unicode MS" w:hAnsiTheme="majorBidi" w:cstheme="majorBidi"/>
          <w:sz w:val="28"/>
          <w:szCs w:val="28"/>
        </w:rPr>
        <w:t xml:space="preserve">                             </w:t>
      </w:r>
      <w:r w:rsidR="0020773E">
        <w:rPr>
          <w:rFonts w:asciiTheme="majorBidi" w:eastAsia="Arial Unicode MS" w:hAnsiTheme="majorBidi" w:cstheme="majorBidi"/>
          <w:sz w:val="28"/>
          <w:szCs w:val="28"/>
        </w:rPr>
        <w:t xml:space="preserve">                                                   </w:t>
      </w:r>
      <w:r w:rsidR="004A0457">
        <w:rPr>
          <w:rFonts w:asciiTheme="majorBidi" w:eastAsia="Arial Unicode MS" w:hAnsiTheme="majorBidi" w:cstheme="majorBidi"/>
          <w:sz w:val="28"/>
          <w:szCs w:val="28"/>
        </w:rPr>
        <w:t xml:space="preserve">           </w:t>
      </w:r>
      <w:r w:rsidR="00F76047">
        <w:rPr>
          <w:rFonts w:asciiTheme="majorBidi" w:eastAsia="Arial Unicode MS" w:hAnsiTheme="majorBidi" w:cstheme="majorBidi"/>
          <w:sz w:val="28"/>
          <w:szCs w:val="28"/>
        </w:rPr>
        <w:t>(4)</w:t>
      </w:r>
    </w:p>
    <w:p w:rsidR="00F76047" w:rsidRDefault="004A0457" w:rsidP="000C7814">
      <w:pPr>
        <w:bidi w:val="0"/>
        <w:spacing w:line="240" w:lineRule="auto"/>
        <w:ind w:left="-284" w:right="-624"/>
        <w:jc w:val="both"/>
        <w:rPr>
          <w:rFonts w:asciiTheme="majorBidi" w:eastAsia="Arial Unicode MS" w:hAnsiTheme="majorBidi" w:cstheme="majorBidi"/>
          <w:sz w:val="28"/>
          <w:szCs w:val="28"/>
        </w:rPr>
      </w:pPr>
      <m:oMath>
        <m:r>
          <m:rPr>
            <m:sty m:val="bi"/>
          </m:rPr>
          <w:rPr>
            <w:rFonts w:ascii="Cambria Math" w:eastAsia="Arial Unicode MS" w:hAnsi="Cambria Math" w:cstheme="majorBidi"/>
            <w:sz w:val="28"/>
            <w:szCs w:val="28"/>
          </w:rPr>
          <m:t>τ=1.44</m:t>
        </m:r>
        <m:sSub>
          <m:sSubPr>
            <m:ctrlPr>
              <w:rPr>
                <w:rFonts w:ascii="Cambria Math" w:eastAsia="Arial Unicode MS" w:hAnsi="Cambria Math" w:cstheme="majorBidi"/>
                <w:b/>
                <w:bCs/>
                <w:i/>
                <w:sz w:val="28"/>
                <w:szCs w:val="28"/>
              </w:rPr>
            </m:ctrlPr>
          </m:sSubPr>
          <m:e>
            <m:r>
              <m:rPr>
                <m:sty m:val="bi"/>
              </m:rPr>
              <w:rPr>
                <w:rFonts w:ascii="Cambria Math" w:eastAsia="Arial Unicode MS" w:hAnsi="Cambria Math" w:cstheme="majorBidi"/>
                <w:sz w:val="28"/>
                <w:szCs w:val="28"/>
              </w:rPr>
              <m:t xml:space="preserve"> T</m:t>
            </m:r>
          </m:e>
          <m:sub>
            <m:f>
              <m:fPr>
                <m:type m:val="lin"/>
                <m:ctrlPr>
                  <w:rPr>
                    <w:rFonts w:ascii="Cambria Math" w:eastAsia="Arial Unicode MS" w:hAnsi="Cambria Math" w:cstheme="majorBidi"/>
                    <w:b/>
                    <w:bCs/>
                    <w:i/>
                    <w:sz w:val="28"/>
                    <w:szCs w:val="28"/>
                  </w:rPr>
                </m:ctrlPr>
              </m:fPr>
              <m:num>
                <m:r>
                  <m:rPr>
                    <m:sty m:val="bi"/>
                  </m:rPr>
                  <w:rPr>
                    <w:rFonts w:ascii="Cambria Math" w:eastAsia="Arial Unicode MS" w:hAnsi="Cambria Math" w:cstheme="majorBidi"/>
                    <w:sz w:val="28"/>
                    <w:szCs w:val="28"/>
                  </w:rPr>
                  <m:t>1</m:t>
                </m:r>
              </m:num>
              <m:den>
                <m:r>
                  <m:rPr>
                    <m:sty m:val="bi"/>
                  </m:rPr>
                  <w:rPr>
                    <w:rFonts w:ascii="Cambria Math" w:eastAsia="Arial Unicode MS" w:hAnsi="Cambria Math" w:cstheme="majorBidi"/>
                    <w:sz w:val="28"/>
                    <w:szCs w:val="28"/>
                  </w:rPr>
                  <m:t>2</m:t>
                </m:r>
              </m:den>
            </m:f>
          </m:sub>
        </m:sSub>
      </m:oMath>
      <w:r w:rsidR="00541147">
        <w:rPr>
          <w:rFonts w:asciiTheme="majorBidi" w:eastAsia="Arial Unicode MS" w:hAnsiTheme="majorBidi" w:cstheme="majorBidi"/>
          <w:sz w:val="28"/>
          <w:szCs w:val="28"/>
        </w:rPr>
        <w:t xml:space="preserve">     </w:t>
      </w:r>
      <w:r w:rsidR="00F76047">
        <w:rPr>
          <w:rFonts w:asciiTheme="majorBidi" w:eastAsia="Arial Unicode MS" w:hAnsiTheme="majorBidi" w:cstheme="majorBidi"/>
          <w:sz w:val="28"/>
          <w:szCs w:val="28"/>
        </w:rPr>
        <w:t xml:space="preserve">                                    </w:t>
      </w:r>
      <w:r w:rsidR="0020773E">
        <w:rPr>
          <w:rFonts w:asciiTheme="majorBidi" w:eastAsia="Arial Unicode MS" w:hAnsiTheme="majorBidi" w:cstheme="majorBidi"/>
          <w:sz w:val="28"/>
          <w:szCs w:val="28"/>
        </w:rPr>
        <w:t xml:space="preserve">                                                  </w:t>
      </w:r>
      <w:r w:rsidR="00367CAF">
        <w:rPr>
          <w:rFonts w:asciiTheme="majorBidi" w:eastAsia="Arial Unicode MS" w:hAnsiTheme="majorBidi" w:cstheme="majorBidi"/>
          <w:sz w:val="28"/>
          <w:szCs w:val="28"/>
        </w:rPr>
        <w:t xml:space="preserve">           </w:t>
      </w:r>
      <w:r w:rsidR="00F76047">
        <w:rPr>
          <w:rFonts w:asciiTheme="majorBidi" w:eastAsia="Arial Unicode MS" w:hAnsiTheme="majorBidi" w:cstheme="majorBidi"/>
          <w:sz w:val="28"/>
          <w:szCs w:val="28"/>
        </w:rPr>
        <w:t>(5)</w:t>
      </w:r>
      <w:r w:rsidR="00541147">
        <w:rPr>
          <w:rFonts w:asciiTheme="majorBidi" w:eastAsia="Arial Unicode MS" w:hAnsiTheme="majorBidi" w:cstheme="majorBidi"/>
          <w:sz w:val="28"/>
          <w:szCs w:val="28"/>
        </w:rPr>
        <w:t xml:space="preserve">   </w:t>
      </w:r>
    </w:p>
    <w:p w:rsidR="00244D74" w:rsidRDefault="00F76047" w:rsidP="000C7814">
      <w:pPr>
        <w:bidi w:val="0"/>
        <w:spacing w:line="240" w:lineRule="auto"/>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The units of radioactivity, the curie</w:t>
      </w:r>
      <w:r w:rsidRPr="00CD000E">
        <w:rPr>
          <w:rFonts w:asciiTheme="majorBidi" w:eastAsia="Arial Unicode MS" w:hAnsiTheme="majorBidi" w:cstheme="majorBidi"/>
          <w:b/>
          <w:bCs/>
          <w:sz w:val="28"/>
          <w:szCs w:val="28"/>
        </w:rPr>
        <w:t xml:space="preserve"> (Ci)=3.7*10</w:t>
      </w:r>
      <w:r w:rsidRPr="00CD000E">
        <w:rPr>
          <w:rFonts w:asciiTheme="majorBidi" w:eastAsia="Arial Unicode MS" w:hAnsiTheme="majorBidi" w:cstheme="majorBidi"/>
          <w:b/>
          <w:bCs/>
          <w:sz w:val="28"/>
          <w:szCs w:val="28"/>
          <w:vertAlign w:val="superscript"/>
        </w:rPr>
        <w:t>10</w:t>
      </w:r>
      <w:r w:rsidR="00541147">
        <w:rPr>
          <w:rFonts w:asciiTheme="majorBidi" w:eastAsia="Arial Unicode MS" w:hAnsiTheme="majorBidi" w:cstheme="majorBidi"/>
          <w:sz w:val="28"/>
          <w:szCs w:val="28"/>
        </w:rPr>
        <w:t xml:space="preserve"> </w:t>
      </w:r>
      <w:r>
        <w:rPr>
          <w:rFonts w:asciiTheme="majorBidi" w:eastAsia="Arial Unicode MS" w:hAnsiTheme="majorBidi" w:cstheme="majorBidi"/>
          <w:sz w:val="28"/>
          <w:szCs w:val="28"/>
        </w:rPr>
        <w:t xml:space="preserve">disintegrations per second and  Becquerel </w:t>
      </w:r>
      <w:r w:rsidRPr="00CD000E">
        <w:rPr>
          <w:rFonts w:asciiTheme="majorBidi" w:eastAsia="Arial Unicode MS" w:hAnsiTheme="majorBidi" w:cstheme="majorBidi"/>
          <w:b/>
          <w:bCs/>
          <w:sz w:val="28"/>
          <w:szCs w:val="28"/>
        </w:rPr>
        <w:t>(Bq)= 1</w:t>
      </w:r>
      <w:r>
        <w:rPr>
          <w:rFonts w:asciiTheme="majorBidi" w:eastAsia="Arial Unicode MS" w:hAnsiTheme="majorBidi" w:cstheme="majorBidi"/>
          <w:sz w:val="28"/>
          <w:szCs w:val="28"/>
        </w:rPr>
        <w:t xml:space="preserve"> disintegration per second . Thus </w:t>
      </w:r>
      <w:r w:rsidRPr="00CD000E">
        <w:rPr>
          <w:rFonts w:asciiTheme="majorBidi" w:eastAsia="Arial Unicode MS" w:hAnsiTheme="majorBidi" w:cstheme="majorBidi"/>
          <w:b/>
          <w:bCs/>
          <w:sz w:val="28"/>
          <w:szCs w:val="28"/>
        </w:rPr>
        <w:t>1Ci=</w:t>
      </w:r>
      <w:r w:rsidR="00541147" w:rsidRPr="00CD000E">
        <w:rPr>
          <w:rFonts w:asciiTheme="majorBidi" w:eastAsia="Arial Unicode MS" w:hAnsiTheme="majorBidi" w:cstheme="majorBidi"/>
          <w:b/>
          <w:bCs/>
          <w:sz w:val="28"/>
          <w:szCs w:val="28"/>
        </w:rPr>
        <w:t xml:space="preserve"> </w:t>
      </w:r>
      <w:r w:rsidRPr="00CD000E">
        <w:rPr>
          <w:rFonts w:asciiTheme="majorBidi" w:eastAsia="Arial Unicode MS" w:hAnsiTheme="majorBidi" w:cstheme="majorBidi"/>
          <w:b/>
          <w:bCs/>
          <w:sz w:val="28"/>
          <w:szCs w:val="28"/>
        </w:rPr>
        <w:t>3.7*10</w:t>
      </w:r>
      <w:r w:rsidRPr="00CD000E">
        <w:rPr>
          <w:rFonts w:asciiTheme="majorBidi" w:eastAsia="Arial Unicode MS" w:hAnsiTheme="majorBidi" w:cstheme="majorBidi"/>
          <w:b/>
          <w:bCs/>
          <w:sz w:val="28"/>
          <w:szCs w:val="28"/>
          <w:vertAlign w:val="superscript"/>
        </w:rPr>
        <w:t>10</w:t>
      </w:r>
      <w:r w:rsidRPr="00CD000E">
        <w:rPr>
          <w:rFonts w:asciiTheme="majorBidi" w:eastAsia="Arial Unicode MS" w:hAnsiTheme="majorBidi" w:cstheme="majorBidi"/>
          <w:b/>
          <w:bCs/>
          <w:sz w:val="28"/>
          <w:szCs w:val="28"/>
        </w:rPr>
        <w:t xml:space="preserve">  Bq</w:t>
      </w:r>
      <w:r>
        <w:rPr>
          <w:rFonts w:asciiTheme="majorBidi" w:eastAsia="Arial Unicode MS" w:hAnsiTheme="majorBidi" w:cstheme="majorBidi"/>
          <w:sz w:val="28"/>
          <w:szCs w:val="28"/>
        </w:rPr>
        <w:t>.</w:t>
      </w:r>
      <w:r w:rsidR="00541147">
        <w:rPr>
          <w:rFonts w:asciiTheme="majorBidi" w:eastAsia="Arial Unicode MS" w:hAnsiTheme="majorBidi" w:cstheme="majorBidi"/>
          <w:sz w:val="28"/>
          <w:szCs w:val="28"/>
        </w:rPr>
        <w:t xml:space="preserve"> </w:t>
      </w:r>
      <w:r w:rsidR="00244D74">
        <w:rPr>
          <w:rFonts w:asciiTheme="majorBidi" w:eastAsia="Arial Unicode MS" w:hAnsiTheme="majorBidi" w:cstheme="majorBidi"/>
          <w:sz w:val="28"/>
          <w:szCs w:val="28"/>
        </w:rPr>
        <w:t>The curie is a rather large quantity for nuclear medicine:</w:t>
      </w:r>
    </w:p>
    <w:p w:rsidR="00244D74" w:rsidRDefault="00244D74" w:rsidP="00244D74">
      <w:pPr>
        <w:bidi w:val="0"/>
        <w:spacing w:line="240" w:lineRule="auto"/>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mCi=10</w:t>
      </w:r>
      <w:r w:rsidRPr="00244D74">
        <w:rPr>
          <w:rFonts w:asciiTheme="majorBidi" w:eastAsia="Arial Unicode MS" w:hAnsiTheme="majorBidi" w:cstheme="majorBidi"/>
          <w:sz w:val="28"/>
          <w:szCs w:val="28"/>
          <w:vertAlign w:val="superscript"/>
        </w:rPr>
        <w:t>-3</w:t>
      </w:r>
      <w:r>
        <w:rPr>
          <w:rFonts w:asciiTheme="majorBidi" w:eastAsia="Arial Unicode MS" w:hAnsiTheme="majorBidi" w:cstheme="majorBidi"/>
          <w:sz w:val="28"/>
          <w:szCs w:val="28"/>
        </w:rPr>
        <w:t>Ci</w:t>
      </w:r>
    </w:p>
    <w:p w:rsidR="00244D74" w:rsidRDefault="00244D74" w:rsidP="00244D74">
      <w:pPr>
        <w:bidi w:val="0"/>
        <w:spacing w:line="240" w:lineRule="auto"/>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µCi=10</w:t>
      </w:r>
      <w:r w:rsidRPr="00244D74">
        <w:rPr>
          <w:rFonts w:asciiTheme="majorBidi" w:eastAsia="Arial Unicode MS" w:hAnsiTheme="majorBidi" w:cstheme="majorBidi"/>
          <w:sz w:val="28"/>
          <w:szCs w:val="28"/>
          <w:vertAlign w:val="superscript"/>
        </w:rPr>
        <w:t>-6</w:t>
      </w:r>
      <w:r>
        <w:rPr>
          <w:rFonts w:asciiTheme="majorBidi" w:eastAsia="Arial Unicode MS" w:hAnsiTheme="majorBidi" w:cstheme="majorBidi"/>
          <w:sz w:val="28"/>
          <w:szCs w:val="28"/>
        </w:rPr>
        <w:t>Ci</w:t>
      </w:r>
    </w:p>
    <w:p w:rsidR="00244D74" w:rsidRDefault="00244D74" w:rsidP="00244D74">
      <w:pPr>
        <w:bidi w:val="0"/>
        <w:spacing w:line="240" w:lineRule="auto"/>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nCi=10</w:t>
      </w:r>
      <w:r w:rsidRPr="00244D74">
        <w:rPr>
          <w:rFonts w:asciiTheme="majorBidi" w:eastAsia="Arial Unicode MS" w:hAnsiTheme="majorBidi" w:cstheme="majorBidi"/>
          <w:sz w:val="28"/>
          <w:szCs w:val="28"/>
          <w:vertAlign w:val="superscript"/>
        </w:rPr>
        <w:t>-9</w:t>
      </w:r>
      <w:r>
        <w:rPr>
          <w:rFonts w:asciiTheme="majorBidi" w:eastAsia="Arial Unicode MS" w:hAnsiTheme="majorBidi" w:cstheme="majorBidi"/>
          <w:sz w:val="28"/>
          <w:szCs w:val="28"/>
        </w:rPr>
        <w:t>Ci</w:t>
      </w:r>
    </w:p>
    <w:p w:rsidR="00244D74" w:rsidRDefault="00244D74" w:rsidP="00244D74">
      <w:pPr>
        <w:bidi w:val="0"/>
        <w:spacing w:line="240" w:lineRule="auto"/>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pCi=10</w:t>
      </w:r>
      <w:r w:rsidRPr="00244D74">
        <w:rPr>
          <w:rFonts w:asciiTheme="majorBidi" w:eastAsia="Arial Unicode MS" w:hAnsiTheme="majorBidi" w:cstheme="majorBidi"/>
          <w:sz w:val="28"/>
          <w:szCs w:val="28"/>
          <w:vertAlign w:val="superscript"/>
        </w:rPr>
        <w:t>-12</w:t>
      </w:r>
      <w:r>
        <w:rPr>
          <w:rFonts w:asciiTheme="majorBidi" w:eastAsia="Arial Unicode MS" w:hAnsiTheme="majorBidi" w:cstheme="majorBidi"/>
          <w:sz w:val="28"/>
          <w:szCs w:val="28"/>
        </w:rPr>
        <w:t>Ci</w:t>
      </w:r>
    </w:p>
    <w:p w:rsidR="00244D74" w:rsidRDefault="00244D74" w:rsidP="00244D74">
      <w:pPr>
        <w:bidi w:val="0"/>
        <w:spacing w:line="240" w:lineRule="auto"/>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 xml:space="preserve">because the </w:t>
      </w:r>
      <w:r w:rsidR="00AB32B5">
        <w:rPr>
          <w:rFonts w:asciiTheme="majorBidi" w:eastAsia="Arial Unicode MS" w:hAnsiTheme="majorBidi" w:cstheme="majorBidi"/>
          <w:sz w:val="28"/>
          <w:szCs w:val="28"/>
        </w:rPr>
        <w:t>Becquerel is so small, it is necessary to use multiples such as</w:t>
      </w:r>
    </w:p>
    <w:p w:rsidR="00AB32B5" w:rsidRDefault="00AB32B5" w:rsidP="00AB32B5">
      <w:pPr>
        <w:bidi w:val="0"/>
        <w:spacing w:line="240" w:lineRule="auto"/>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KBq=10</w:t>
      </w:r>
      <w:r w:rsidRPr="00244D74">
        <w:rPr>
          <w:rFonts w:asciiTheme="majorBidi" w:eastAsia="Arial Unicode MS" w:hAnsiTheme="majorBidi" w:cstheme="majorBidi"/>
          <w:sz w:val="28"/>
          <w:szCs w:val="28"/>
          <w:vertAlign w:val="superscript"/>
        </w:rPr>
        <w:t>3</w:t>
      </w:r>
      <w:r>
        <w:rPr>
          <w:rFonts w:asciiTheme="majorBidi" w:eastAsia="Arial Unicode MS" w:hAnsiTheme="majorBidi" w:cstheme="majorBidi"/>
          <w:sz w:val="28"/>
          <w:szCs w:val="28"/>
        </w:rPr>
        <w:t>Bq</w:t>
      </w:r>
    </w:p>
    <w:p w:rsidR="00AB32B5" w:rsidRDefault="00AB32B5" w:rsidP="00AB32B5">
      <w:pPr>
        <w:bidi w:val="0"/>
        <w:spacing w:line="240" w:lineRule="auto"/>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MBq=10</w:t>
      </w:r>
      <w:r w:rsidRPr="00244D74">
        <w:rPr>
          <w:rFonts w:asciiTheme="majorBidi" w:eastAsia="Arial Unicode MS" w:hAnsiTheme="majorBidi" w:cstheme="majorBidi"/>
          <w:sz w:val="28"/>
          <w:szCs w:val="28"/>
          <w:vertAlign w:val="superscript"/>
        </w:rPr>
        <w:t>6</w:t>
      </w:r>
      <w:r>
        <w:rPr>
          <w:rFonts w:asciiTheme="majorBidi" w:eastAsia="Arial Unicode MS" w:hAnsiTheme="majorBidi" w:cstheme="majorBidi"/>
          <w:sz w:val="28"/>
          <w:szCs w:val="28"/>
        </w:rPr>
        <w:t>Bq</w:t>
      </w:r>
    </w:p>
    <w:p w:rsidR="00AB32B5" w:rsidRDefault="00AB32B5" w:rsidP="00AB32B5">
      <w:pPr>
        <w:bidi w:val="0"/>
        <w:spacing w:line="240" w:lineRule="auto"/>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GBq=10</w:t>
      </w:r>
      <w:r w:rsidRPr="00244D74">
        <w:rPr>
          <w:rFonts w:asciiTheme="majorBidi" w:eastAsia="Arial Unicode MS" w:hAnsiTheme="majorBidi" w:cstheme="majorBidi"/>
          <w:sz w:val="28"/>
          <w:szCs w:val="28"/>
          <w:vertAlign w:val="superscript"/>
        </w:rPr>
        <w:t>9</w:t>
      </w:r>
      <w:r>
        <w:rPr>
          <w:rFonts w:asciiTheme="majorBidi" w:eastAsia="Arial Unicode MS" w:hAnsiTheme="majorBidi" w:cstheme="majorBidi"/>
          <w:sz w:val="28"/>
          <w:szCs w:val="28"/>
        </w:rPr>
        <w:t>Bq</w:t>
      </w:r>
    </w:p>
    <w:p w:rsidR="006536CC" w:rsidRDefault="00541147" w:rsidP="00244D74">
      <w:pPr>
        <w:bidi w:val="0"/>
        <w:spacing w:line="240" w:lineRule="auto"/>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 xml:space="preserve">   </w:t>
      </w:r>
    </w:p>
    <w:p w:rsidR="00B96E3E" w:rsidRDefault="00B96E3E" w:rsidP="00046083">
      <w:pPr>
        <w:bidi w:val="0"/>
        <w:ind w:left="-284" w:right="-624"/>
        <w:jc w:val="both"/>
        <w:rPr>
          <w:rFonts w:asciiTheme="majorBidi" w:eastAsia="Arial Unicode MS" w:hAnsiTheme="majorBidi" w:cstheme="majorBidi"/>
          <w:b/>
          <w:bCs/>
          <w:i/>
          <w:iCs/>
          <w:sz w:val="28"/>
          <w:szCs w:val="28"/>
        </w:rPr>
      </w:pPr>
    </w:p>
    <w:p w:rsidR="00F434FC" w:rsidRDefault="004F2F72" w:rsidP="00B96E3E">
      <w:pPr>
        <w:bidi w:val="0"/>
        <w:ind w:left="-284" w:right="-624"/>
        <w:jc w:val="both"/>
        <w:rPr>
          <w:rFonts w:asciiTheme="majorBidi" w:eastAsia="Arial Unicode MS" w:hAnsiTheme="majorBidi" w:cstheme="majorBidi"/>
          <w:b/>
          <w:bCs/>
          <w:i/>
          <w:iCs/>
          <w:noProof/>
          <w:sz w:val="28"/>
          <w:szCs w:val="28"/>
        </w:rPr>
      </w:pPr>
      <w:r w:rsidRPr="00E94357">
        <w:rPr>
          <w:rFonts w:asciiTheme="majorBidi" w:eastAsia="Arial Unicode MS" w:hAnsiTheme="majorBidi" w:cstheme="majorBidi"/>
          <w:b/>
          <w:bCs/>
          <w:i/>
          <w:iCs/>
          <w:sz w:val="28"/>
          <w:szCs w:val="28"/>
        </w:rPr>
        <w:lastRenderedPageBreak/>
        <w:t>2</w:t>
      </w:r>
      <w:r w:rsidR="00AF0A50">
        <w:rPr>
          <w:rFonts w:asciiTheme="majorBidi" w:eastAsia="Arial Unicode MS" w:hAnsiTheme="majorBidi" w:cstheme="majorBidi"/>
          <w:b/>
          <w:bCs/>
          <w:i/>
          <w:iCs/>
          <w:sz w:val="28"/>
          <w:szCs w:val="28"/>
        </w:rPr>
        <w:t>.</w:t>
      </w:r>
      <w:r w:rsidR="00B21124" w:rsidRPr="00E94357">
        <w:rPr>
          <w:rFonts w:asciiTheme="majorBidi" w:eastAsia="Arial Unicode MS" w:hAnsiTheme="majorBidi" w:cstheme="majorBidi"/>
          <w:b/>
          <w:bCs/>
          <w:i/>
          <w:iCs/>
          <w:sz w:val="28"/>
          <w:szCs w:val="28"/>
        </w:rPr>
        <w:t xml:space="preserve"> </w:t>
      </w:r>
      <w:r w:rsidR="00B21124" w:rsidRPr="00E94357">
        <w:rPr>
          <w:rFonts w:asciiTheme="majorBidi" w:eastAsia="Arial Unicode MS" w:hAnsiTheme="majorBidi" w:cstheme="majorBidi"/>
          <w:b/>
          <w:bCs/>
          <w:i/>
          <w:iCs/>
          <w:noProof/>
          <w:sz w:val="28"/>
          <w:szCs w:val="28"/>
        </w:rPr>
        <w:t>S</w:t>
      </w:r>
      <w:r w:rsidR="00F434FC">
        <w:rPr>
          <w:rFonts w:asciiTheme="majorBidi" w:eastAsia="Arial Unicode MS" w:hAnsiTheme="majorBidi" w:cstheme="majorBidi"/>
          <w:b/>
          <w:bCs/>
          <w:i/>
          <w:iCs/>
          <w:noProof/>
          <w:sz w:val="28"/>
          <w:szCs w:val="28"/>
        </w:rPr>
        <w:t>ources of  radioactivity for nuclear medicine</w:t>
      </w:r>
    </w:p>
    <w:p w:rsidR="00B300BA" w:rsidRDefault="006536CC" w:rsidP="00DB3EFA">
      <w:pPr>
        <w:pStyle w:val="a7"/>
        <w:numPr>
          <w:ilvl w:val="0"/>
          <w:numId w:val="9"/>
        </w:numPr>
        <w:bidi w:val="0"/>
        <w:ind w:right="-624"/>
        <w:jc w:val="both"/>
        <w:rPr>
          <w:rFonts w:asciiTheme="majorBidi" w:eastAsia="Arial Unicode MS" w:hAnsiTheme="majorBidi" w:cstheme="majorBidi"/>
          <w:sz w:val="28"/>
          <w:szCs w:val="28"/>
        </w:rPr>
      </w:pPr>
      <w:r w:rsidRPr="00DB3EFA">
        <w:rPr>
          <w:rFonts w:asciiTheme="majorBidi" w:eastAsia="Arial Unicode MS" w:hAnsiTheme="majorBidi" w:cstheme="majorBidi"/>
          <w:sz w:val="28"/>
          <w:szCs w:val="28"/>
        </w:rPr>
        <w:t xml:space="preserve">Radioactive drugs, or radiopharmaceuticals, must meet rigid standards of purity from both the drug aspect and the radioactivity aspect. One such drug is </w:t>
      </w:r>
      <w:r w:rsidRPr="00DB3EFA">
        <w:rPr>
          <w:rFonts w:asciiTheme="majorBidi" w:eastAsia="Arial Unicode MS" w:hAnsiTheme="majorBidi" w:cstheme="majorBidi"/>
          <w:sz w:val="28"/>
          <w:szCs w:val="28"/>
          <w:vertAlign w:val="superscript"/>
        </w:rPr>
        <w:t>131</w:t>
      </w:r>
      <w:r w:rsidRPr="00DB3EFA">
        <w:rPr>
          <w:rFonts w:asciiTheme="majorBidi" w:eastAsia="Arial Unicode MS" w:hAnsiTheme="majorBidi" w:cstheme="majorBidi"/>
          <w:sz w:val="28"/>
          <w:szCs w:val="28"/>
        </w:rPr>
        <w:t>I</w:t>
      </w:r>
      <w:r w:rsidR="00541147" w:rsidRPr="00DB3EFA">
        <w:rPr>
          <w:rFonts w:asciiTheme="majorBidi" w:eastAsia="Arial Unicode MS" w:hAnsiTheme="majorBidi" w:cstheme="majorBidi"/>
          <w:sz w:val="28"/>
          <w:szCs w:val="28"/>
        </w:rPr>
        <w:t xml:space="preserve"> </w:t>
      </w:r>
      <w:r w:rsidRPr="00DB3EFA">
        <w:rPr>
          <w:rFonts w:asciiTheme="majorBidi" w:eastAsia="Arial Unicode MS" w:hAnsiTheme="majorBidi" w:cstheme="majorBidi"/>
          <w:sz w:val="28"/>
          <w:szCs w:val="28"/>
        </w:rPr>
        <w:t>its 8 – days half life permits delivery across the country, and</w:t>
      </w:r>
      <w:r w:rsidR="00541147" w:rsidRPr="00DB3EFA">
        <w:rPr>
          <w:rFonts w:asciiTheme="majorBidi" w:eastAsia="Arial Unicode MS" w:hAnsiTheme="majorBidi" w:cstheme="majorBidi"/>
          <w:sz w:val="28"/>
          <w:szCs w:val="28"/>
        </w:rPr>
        <w:t xml:space="preserve"> </w:t>
      </w:r>
      <w:r w:rsidRPr="00DB3EFA">
        <w:rPr>
          <w:rFonts w:asciiTheme="majorBidi" w:eastAsia="Arial Unicode MS" w:hAnsiTheme="majorBidi" w:cstheme="majorBidi"/>
          <w:sz w:val="28"/>
          <w:szCs w:val="28"/>
        </w:rPr>
        <w:t xml:space="preserve"> weekly shipments are ade</w:t>
      </w:r>
      <w:r w:rsidR="00100CD1" w:rsidRPr="00DB3EFA">
        <w:rPr>
          <w:rFonts w:asciiTheme="majorBidi" w:eastAsia="Arial Unicode MS" w:hAnsiTheme="majorBidi" w:cstheme="majorBidi"/>
          <w:sz w:val="28"/>
          <w:szCs w:val="28"/>
        </w:rPr>
        <w:t>quate for most medical facilities. However, it is no longer used extensively because its beta rays give a relatively large radiation dose to the pati</w:t>
      </w:r>
      <w:r w:rsidR="00F60E9D" w:rsidRPr="00DB3EFA">
        <w:rPr>
          <w:rFonts w:asciiTheme="majorBidi" w:eastAsia="Arial Unicode MS" w:hAnsiTheme="majorBidi" w:cstheme="majorBidi"/>
          <w:sz w:val="28"/>
          <w:szCs w:val="28"/>
        </w:rPr>
        <w:t xml:space="preserve">ent. </w:t>
      </w:r>
    </w:p>
    <w:p w:rsidR="0020773E" w:rsidRPr="00DB3EFA" w:rsidRDefault="00F60E9D" w:rsidP="00B300BA">
      <w:pPr>
        <w:pStyle w:val="a7"/>
        <w:numPr>
          <w:ilvl w:val="0"/>
          <w:numId w:val="9"/>
        </w:numPr>
        <w:bidi w:val="0"/>
        <w:ind w:right="-624"/>
        <w:jc w:val="both"/>
        <w:rPr>
          <w:rFonts w:asciiTheme="majorBidi" w:eastAsia="Arial Unicode MS" w:hAnsiTheme="majorBidi" w:cstheme="majorBidi"/>
          <w:sz w:val="28"/>
          <w:szCs w:val="28"/>
        </w:rPr>
      </w:pPr>
      <w:r w:rsidRPr="00DB3EFA">
        <w:rPr>
          <w:rFonts w:asciiTheme="majorBidi" w:eastAsia="Arial Unicode MS" w:hAnsiTheme="majorBidi" w:cstheme="majorBidi"/>
          <w:sz w:val="28"/>
          <w:szCs w:val="28"/>
        </w:rPr>
        <w:t>One commonly used radionuclide is</w:t>
      </w:r>
      <w:r w:rsidRPr="00DB3EFA">
        <w:rPr>
          <w:rFonts w:asciiTheme="majorBidi" w:eastAsia="Arial Unicode MS" w:hAnsiTheme="majorBidi" w:cstheme="majorBidi"/>
          <w:sz w:val="28"/>
          <w:szCs w:val="28"/>
          <w:vertAlign w:val="superscript"/>
        </w:rPr>
        <w:t>99m</w:t>
      </w:r>
      <w:r w:rsidRPr="00DB3EFA">
        <w:rPr>
          <w:rFonts w:asciiTheme="majorBidi" w:eastAsia="Arial Unicode MS" w:hAnsiTheme="majorBidi" w:cstheme="majorBidi"/>
          <w:sz w:val="28"/>
          <w:szCs w:val="28"/>
        </w:rPr>
        <w:t xml:space="preserve"> Tc, which has a 6 – hour half life. </w:t>
      </w:r>
      <w:r w:rsidR="002F1703" w:rsidRPr="00DB3EFA">
        <w:rPr>
          <w:rFonts w:asciiTheme="majorBidi" w:eastAsia="Arial Unicode MS" w:hAnsiTheme="majorBidi" w:cstheme="majorBidi"/>
          <w:sz w:val="28"/>
          <w:szCs w:val="28"/>
          <w:vertAlign w:val="superscript"/>
        </w:rPr>
        <w:t>99m</w:t>
      </w:r>
      <w:r w:rsidR="002F1703" w:rsidRPr="00DB3EFA">
        <w:rPr>
          <w:rFonts w:asciiTheme="majorBidi" w:eastAsia="Arial Unicode MS" w:hAnsiTheme="majorBidi" w:cstheme="majorBidi"/>
          <w:sz w:val="28"/>
          <w:szCs w:val="28"/>
        </w:rPr>
        <w:t xml:space="preserve">Tc is the daughter of  </w:t>
      </w:r>
      <w:r w:rsidR="002F1703" w:rsidRPr="00DB3EFA">
        <w:rPr>
          <w:rFonts w:asciiTheme="majorBidi" w:eastAsia="Arial Unicode MS" w:hAnsiTheme="majorBidi" w:cstheme="majorBidi"/>
          <w:sz w:val="28"/>
          <w:szCs w:val="28"/>
          <w:vertAlign w:val="superscript"/>
        </w:rPr>
        <w:t>99</w:t>
      </w:r>
      <w:r w:rsidR="002F1703" w:rsidRPr="00DB3EFA">
        <w:rPr>
          <w:rFonts w:asciiTheme="majorBidi" w:eastAsia="Arial Unicode MS" w:hAnsiTheme="majorBidi" w:cstheme="majorBidi"/>
          <w:sz w:val="28"/>
          <w:szCs w:val="28"/>
        </w:rPr>
        <w:t>Mo</w:t>
      </w:r>
      <w:r w:rsidR="00541147" w:rsidRPr="00DB3EFA">
        <w:rPr>
          <w:rFonts w:asciiTheme="majorBidi" w:eastAsia="Arial Unicode MS" w:hAnsiTheme="majorBidi" w:cstheme="majorBidi"/>
          <w:sz w:val="28"/>
          <w:szCs w:val="28"/>
        </w:rPr>
        <w:t xml:space="preserve"> </w:t>
      </w:r>
      <w:r w:rsidR="002F1703" w:rsidRPr="00DB3EFA">
        <w:rPr>
          <w:rFonts w:asciiTheme="majorBidi" w:eastAsia="Arial Unicode MS" w:hAnsiTheme="majorBidi" w:cstheme="majorBidi"/>
          <w:sz w:val="28"/>
          <w:szCs w:val="28"/>
        </w:rPr>
        <w:t>which has a 2.5 day half – life and by buying 3GBq (</w:t>
      </w:r>
      <m:oMath>
        <m:r>
          <w:rPr>
            <w:rFonts w:ascii="Cambria Math" w:eastAsia="Arial Unicode MS" w:hAnsi="Cambria Math" w:cstheme="majorBidi"/>
            <w:sz w:val="28"/>
            <w:szCs w:val="28"/>
          </w:rPr>
          <m:t>~</m:t>
        </m:r>
      </m:oMath>
      <w:r w:rsidR="00541147" w:rsidRPr="00DB3EFA">
        <w:rPr>
          <w:rFonts w:asciiTheme="majorBidi" w:eastAsia="Arial Unicode MS" w:hAnsiTheme="majorBidi" w:cstheme="majorBidi"/>
          <w:sz w:val="28"/>
          <w:szCs w:val="28"/>
        </w:rPr>
        <w:t xml:space="preserve"> </w:t>
      </w:r>
      <w:r w:rsidR="002F1703" w:rsidRPr="00DB3EFA">
        <w:rPr>
          <w:rFonts w:asciiTheme="majorBidi" w:eastAsia="Arial Unicode MS" w:hAnsiTheme="majorBidi" w:cstheme="majorBidi"/>
          <w:sz w:val="28"/>
          <w:szCs w:val="28"/>
        </w:rPr>
        <w:t xml:space="preserve">100mCi) of  </w:t>
      </w:r>
      <w:r w:rsidR="002F1703" w:rsidRPr="00DB3EFA">
        <w:rPr>
          <w:rFonts w:asciiTheme="majorBidi" w:eastAsia="Arial Unicode MS" w:hAnsiTheme="majorBidi" w:cstheme="majorBidi"/>
          <w:sz w:val="28"/>
          <w:szCs w:val="28"/>
          <w:vertAlign w:val="superscript"/>
        </w:rPr>
        <w:t>99</w:t>
      </w:r>
      <w:r w:rsidR="002F1703" w:rsidRPr="00DB3EFA">
        <w:rPr>
          <w:rFonts w:asciiTheme="majorBidi" w:eastAsia="Arial Unicode MS" w:hAnsiTheme="majorBidi" w:cstheme="majorBidi"/>
          <w:sz w:val="28"/>
          <w:szCs w:val="28"/>
        </w:rPr>
        <w:t xml:space="preserve">Mo it is possible to obtain useful amount of </w:t>
      </w:r>
      <w:r w:rsidR="00541147" w:rsidRPr="00DB3EFA">
        <w:rPr>
          <w:rFonts w:asciiTheme="majorBidi" w:eastAsia="Arial Unicode MS" w:hAnsiTheme="majorBidi" w:cstheme="majorBidi"/>
          <w:sz w:val="28"/>
          <w:szCs w:val="28"/>
        </w:rPr>
        <w:t xml:space="preserve">  </w:t>
      </w:r>
      <w:r w:rsidR="00586387" w:rsidRPr="00DB3EFA">
        <w:rPr>
          <w:rFonts w:asciiTheme="majorBidi" w:eastAsia="Arial Unicode MS" w:hAnsiTheme="majorBidi" w:cstheme="majorBidi"/>
          <w:sz w:val="28"/>
          <w:szCs w:val="28"/>
          <w:vertAlign w:val="superscript"/>
        </w:rPr>
        <w:t>99m</w:t>
      </w:r>
      <w:r w:rsidR="00586387" w:rsidRPr="00DB3EFA">
        <w:rPr>
          <w:rFonts w:asciiTheme="majorBidi" w:eastAsia="Arial Unicode MS" w:hAnsiTheme="majorBidi" w:cstheme="majorBidi"/>
          <w:sz w:val="28"/>
          <w:szCs w:val="28"/>
        </w:rPr>
        <w:t xml:space="preserve">Tc. A system that produces a radionuclide in this way is called a generator. </w:t>
      </w:r>
    </w:p>
    <w:p w:rsidR="0020773E" w:rsidRPr="00DB3EFA" w:rsidRDefault="00586387" w:rsidP="00DB3EFA">
      <w:pPr>
        <w:pStyle w:val="a7"/>
        <w:numPr>
          <w:ilvl w:val="0"/>
          <w:numId w:val="9"/>
        </w:numPr>
        <w:bidi w:val="0"/>
        <w:ind w:right="-624"/>
        <w:jc w:val="both"/>
        <w:rPr>
          <w:rFonts w:asciiTheme="majorBidi" w:eastAsia="Arial Unicode MS" w:hAnsiTheme="majorBidi" w:cstheme="majorBidi"/>
          <w:sz w:val="28"/>
          <w:szCs w:val="28"/>
        </w:rPr>
      </w:pPr>
      <w:r w:rsidRPr="00DB3EFA">
        <w:rPr>
          <w:rFonts w:asciiTheme="majorBidi" w:eastAsia="Arial Unicode MS" w:hAnsiTheme="majorBidi" w:cstheme="majorBidi"/>
          <w:sz w:val="28"/>
          <w:szCs w:val="28"/>
          <w:vertAlign w:val="superscript"/>
        </w:rPr>
        <w:t>123</w:t>
      </w:r>
      <w:r w:rsidRPr="00DB3EFA">
        <w:rPr>
          <w:rFonts w:asciiTheme="majorBidi" w:eastAsia="Arial Unicode MS" w:hAnsiTheme="majorBidi" w:cstheme="majorBidi"/>
          <w:sz w:val="28"/>
          <w:szCs w:val="28"/>
        </w:rPr>
        <w:t xml:space="preserve">I which has a 13 hr. half – life and no beta emission, is suitable in for nuclear medicine studies, it can be easily produced in the cyclotron and other short – lived </w:t>
      </w:r>
      <w:r w:rsidR="00BD149B" w:rsidRPr="00DB3EFA">
        <w:rPr>
          <w:rFonts w:asciiTheme="majorBidi" w:eastAsia="Arial Unicode MS" w:hAnsiTheme="majorBidi" w:cstheme="majorBidi"/>
          <w:sz w:val="28"/>
          <w:szCs w:val="28"/>
        </w:rPr>
        <w:t>radionuclide</w:t>
      </w:r>
      <w:r w:rsidRPr="00DB3EFA">
        <w:rPr>
          <w:rFonts w:asciiTheme="majorBidi" w:eastAsia="Arial Unicode MS" w:hAnsiTheme="majorBidi" w:cstheme="majorBidi"/>
          <w:sz w:val="28"/>
          <w:szCs w:val="28"/>
        </w:rPr>
        <w:t xml:space="preserve"> such as </w:t>
      </w:r>
      <w:r w:rsidR="00EB717C" w:rsidRPr="00DB3EFA">
        <w:rPr>
          <w:rFonts w:asciiTheme="majorBidi" w:eastAsia="Arial Unicode MS" w:hAnsiTheme="majorBidi" w:cstheme="majorBidi"/>
          <w:sz w:val="28"/>
          <w:szCs w:val="28"/>
          <w:vertAlign w:val="superscript"/>
        </w:rPr>
        <w:t>11</w:t>
      </w:r>
      <w:r w:rsidRPr="00DB3EFA">
        <w:rPr>
          <w:rFonts w:asciiTheme="majorBidi" w:eastAsia="Arial Unicode MS" w:hAnsiTheme="majorBidi" w:cstheme="majorBidi"/>
          <w:sz w:val="28"/>
          <w:szCs w:val="28"/>
        </w:rPr>
        <w:t>C,</w:t>
      </w:r>
      <w:r w:rsidR="00EB717C" w:rsidRPr="00DB3EFA">
        <w:rPr>
          <w:rFonts w:asciiTheme="majorBidi" w:eastAsia="Arial Unicode MS" w:hAnsiTheme="majorBidi" w:cstheme="majorBidi"/>
          <w:sz w:val="28"/>
          <w:szCs w:val="28"/>
          <w:vertAlign w:val="superscript"/>
        </w:rPr>
        <w:t>13</w:t>
      </w:r>
      <w:r w:rsidRPr="00DB3EFA">
        <w:rPr>
          <w:rFonts w:asciiTheme="majorBidi" w:eastAsia="Arial Unicode MS" w:hAnsiTheme="majorBidi" w:cstheme="majorBidi"/>
          <w:sz w:val="28"/>
          <w:szCs w:val="28"/>
        </w:rPr>
        <w:t xml:space="preserve"> N, </w:t>
      </w:r>
      <w:r w:rsidR="00EB717C" w:rsidRPr="00DB3EFA">
        <w:rPr>
          <w:rFonts w:asciiTheme="majorBidi" w:eastAsia="Arial Unicode MS" w:hAnsiTheme="majorBidi" w:cstheme="majorBidi"/>
          <w:sz w:val="28"/>
          <w:szCs w:val="28"/>
          <w:vertAlign w:val="superscript"/>
        </w:rPr>
        <w:t>15</w:t>
      </w:r>
      <w:r w:rsidRPr="00DB3EFA">
        <w:rPr>
          <w:rFonts w:asciiTheme="majorBidi" w:eastAsia="Arial Unicode MS" w:hAnsiTheme="majorBidi" w:cstheme="majorBidi"/>
          <w:sz w:val="28"/>
          <w:szCs w:val="28"/>
        </w:rPr>
        <w:t xml:space="preserve">O, </w:t>
      </w:r>
      <w:r w:rsidR="00EB717C" w:rsidRPr="00DB3EFA">
        <w:rPr>
          <w:rFonts w:asciiTheme="majorBidi" w:eastAsia="Arial Unicode MS" w:hAnsiTheme="majorBidi" w:cstheme="majorBidi"/>
          <w:sz w:val="28"/>
          <w:szCs w:val="28"/>
          <w:vertAlign w:val="superscript"/>
        </w:rPr>
        <w:t>19</w:t>
      </w:r>
      <w:r w:rsidR="00EB717C" w:rsidRPr="00DB3EFA">
        <w:rPr>
          <w:rFonts w:asciiTheme="majorBidi" w:eastAsia="Arial Unicode MS" w:hAnsiTheme="majorBidi" w:cstheme="majorBidi"/>
          <w:sz w:val="28"/>
          <w:szCs w:val="28"/>
        </w:rPr>
        <w:t xml:space="preserve">O, </w:t>
      </w:r>
      <w:r w:rsidR="00EB717C" w:rsidRPr="00DB3EFA">
        <w:rPr>
          <w:rFonts w:asciiTheme="majorBidi" w:eastAsia="Arial Unicode MS" w:hAnsiTheme="majorBidi" w:cstheme="majorBidi"/>
          <w:sz w:val="28"/>
          <w:szCs w:val="28"/>
          <w:vertAlign w:val="superscript"/>
        </w:rPr>
        <w:t>18</w:t>
      </w:r>
      <w:r w:rsidR="00EB717C" w:rsidRPr="00DB3EFA">
        <w:rPr>
          <w:rFonts w:asciiTheme="majorBidi" w:eastAsia="Arial Unicode MS" w:hAnsiTheme="majorBidi" w:cstheme="majorBidi"/>
          <w:sz w:val="28"/>
          <w:szCs w:val="28"/>
        </w:rPr>
        <w:t xml:space="preserve">F, </w:t>
      </w:r>
      <w:r w:rsidR="00EB717C" w:rsidRPr="00DB3EFA">
        <w:rPr>
          <w:rFonts w:asciiTheme="majorBidi" w:eastAsia="Arial Unicode MS" w:hAnsiTheme="majorBidi" w:cstheme="majorBidi"/>
          <w:sz w:val="28"/>
          <w:szCs w:val="28"/>
          <w:vertAlign w:val="superscript"/>
        </w:rPr>
        <w:t>52</w:t>
      </w:r>
      <w:r w:rsidR="00EB717C" w:rsidRPr="00DB3EFA">
        <w:rPr>
          <w:rFonts w:asciiTheme="majorBidi" w:eastAsia="Arial Unicode MS" w:hAnsiTheme="majorBidi" w:cstheme="majorBidi"/>
          <w:sz w:val="28"/>
          <w:szCs w:val="28"/>
        </w:rPr>
        <w:t xml:space="preserve">Fe, </w:t>
      </w:r>
      <w:r w:rsidR="00EB717C" w:rsidRPr="00DB3EFA">
        <w:rPr>
          <w:rFonts w:asciiTheme="majorBidi" w:eastAsia="Arial Unicode MS" w:hAnsiTheme="majorBidi" w:cstheme="majorBidi"/>
          <w:sz w:val="28"/>
          <w:szCs w:val="28"/>
          <w:vertAlign w:val="superscript"/>
        </w:rPr>
        <w:t>68</w:t>
      </w:r>
      <w:r w:rsidR="00EB717C" w:rsidRPr="00DB3EFA">
        <w:rPr>
          <w:rFonts w:asciiTheme="majorBidi" w:eastAsia="Arial Unicode MS" w:hAnsiTheme="majorBidi" w:cstheme="majorBidi"/>
          <w:sz w:val="28"/>
          <w:szCs w:val="28"/>
        </w:rPr>
        <w:t xml:space="preserve">Ga,  and </w:t>
      </w:r>
      <w:r w:rsidR="00EB717C" w:rsidRPr="00DB3EFA">
        <w:rPr>
          <w:rFonts w:asciiTheme="majorBidi" w:eastAsia="Arial Unicode MS" w:hAnsiTheme="majorBidi" w:cstheme="majorBidi"/>
          <w:sz w:val="28"/>
          <w:szCs w:val="28"/>
          <w:vertAlign w:val="superscript"/>
        </w:rPr>
        <w:t>81</w:t>
      </w:r>
      <w:r w:rsidR="00EB717C" w:rsidRPr="00DB3EFA">
        <w:rPr>
          <w:rFonts w:asciiTheme="majorBidi" w:eastAsia="Arial Unicode MS" w:hAnsiTheme="majorBidi" w:cstheme="majorBidi"/>
          <w:sz w:val="28"/>
          <w:szCs w:val="28"/>
        </w:rPr>
        <w:t xml:space="preserve">Rb. The same cyclotrons may be used to produce fast neutrons for the treatment of cancer. It might seen that </w:t>
      </w:r>
      <w:r w:rsidR="00EB717C" w:rsidRPr="00DB3EFA">
        <w:rPr>
          <w:rFonts w:asciiTheme="majorBidi" w:eastAsia="Arial Unicode MS" w:hAnsiTheme="majorBidi" w:cstheme="majorBidi"/>
          <w:sz w:val="28"/>
          <w:szCs w:val="28"/>
          <w:vertAlign w:val="superscript"/>
        </w:rPr>
        <w:t>15</w:t>
      </w:r>
      <w:r w:rsidR="00EB717C" w:rsidRPr="00DB3EFA">
        <w:rPr>
          <w:rFonts w:asciiTheme="majorBidi" w:eastAsia="Arial Unicode MS" w:hAnsiTheme="majorBidi" w:cstheme="majorBidi"/>
          <w:sz w:val="28"/>
          <w:szCs w:val="28"/>
        </w:rPr>
        <w:t xml:space="preserve">O would be impractical because of its 2 – min half – life, but this is not the case. This radioactive gas can be rapidly purified and delivered to the patient, and since oxygen is such an active element, </w:t>
      </w:r>
      <w:r w:rsidR="00E53E78" w:rsidRPr="00DB3EFA">
        <w:rPr>
          <w:rFonts w:asciiTheme="majorBidi" w:eastAsia="Arial Unicode MS" w:hAnsiTheme="majorBidi" w:cstheme="majorBidi"/>
          <w:sz w:val="28"/>
          <w:szCs w:val="28"/>
        </w:rPr>
        <w:t xml:space="preserve">it is used by the body within seconds after it enters the lungs therefore it can be used as s diagnosis tool in nuclear medicine. </w:t>
      </w:r>
    </w:p>
    <w:p w:rsidR="00F434FC" w:rsidRPr="00F434FC" w:rsidRDefault="00AF0A50" w:rsidP="00046083">
      <w:pPr>
        <w:bidi w:val="0"/>
        <w:ind w:left="-284" w:right="-624"/>
        <w:jc w:val="both"/>
        <w:rPr>
          <w:rFonts w:asciiTheme="majorBidi" w:eastAsia="Arial Unicode MS" w:hAnsiTheme="majorBidi" w:cstheme="majorBidi"/>
          <w:b/>
          <w:bCs/>
          <w:i/>
          <w:iCs/>
          <w:noProof/>
          <w:sz w:val="28"/>
          <w:szCs w:val="28"/>
        </w:rPr>
      </w:pPr>
      <w:r w:rsidRPr="00F434FC">
        <w:rPr>
          <w:rFonts w:asciiTheme="majorBidi" w:eastAsia="Arial Unicode MS" w:hAnsiTheme="majorBidi" w:cstheme="majorBidi"/>
          <w:b/>
          <w:bCs/>
          <w:i/>
          <w:iCs/>
          <w:noProof/>
          <w:sz w:val="28"/>
          <w:szCs w:val="28"/>
        </w:rPr>
        <w:t>3.</w:t>
      </w:r>
      <w:r w:rsidR="00F434FC" w:rsidRPr="00F434FC">
        <w:rPr>
          <w:rFonts w:asciiTheme="majorBidi" w:eastAsia="Arial Unicode MS" w:hAnsiTheme="majorBidi" w:cstheme="majorBidi"/>
          <w:b/>
          <w:bCs/>
          <w:i/>
          <w:iCs/>
          <w:noProof/>
          <w:sz w:val="28"/>
          <w:szCs w:val="28"/>
        </w:rPr>
        <w:t xml:space="preserve"> Basic instrumentation and its clinical applications</w:t>
      </w:r>
      <w:r w:rsidR="0060437D" w:rsidRPr="00F434FC">
        <w:rPr>
          <w:rFonts w:asciiTheme="majorBidi" w:eastAsia="Arial Unicode MS" w:hAnsiTheme="majorBidi" w:cstheme="majorBidi"/>
          <w:b/>
          <w:bCs/>
          <w:i/>
          <w:iCs/>
          <w:noProof/>
          <w:sz w:val="28"/>
          <w:szCs w:val="28"/>
        </w:rPr>
        <w:t xml:space="preserve"> </w:t>
      </w:r>
    </w:p>
    <w:p w:rsidR="003E7A4E" w:rsidRPr="009243E9" w:rsidRDefault="003E7A4E" w:rsidP="00046083">
      <w:pPr>
        <w:bidi w:val="0"/>
        <w:ind w:left="-284" w:right="-624"/>
        <w:jc w:val="both"/>
        <w:rPr>
          <w:rFonts w:asciiTheme="majorBidi" w:eastAsia="Arial Unicode MS" w:hAnsiTheme="majorBidi" w:cstheme="majorBidi"/>
          <w:sz w:val="28"/>
          <w:szCs w:val="28"/>
        </w:rPr>
      </w:pPr>
      <w:r w:rsidRPr="009243E9">
        <w:rPr>
          <w:rFonts w:asciiTheme="majorBidi" w:eastAsia="Arial Unicode MS" w:hAnsiTheme="majorBidi" w:cstheme="majorBidi"/>
          <w:sz w:val="28"/>
          <w:szCs w:val="28"/>
        </w:rPr>
        <w:t>Two quite different types of counting are done in nuclear medicine:</w:t>
      </w:r>
    </w:p>
    <w:p w:rsidR="003E7A4E" w:rsidRPr="0059761F" w:rsidRDefault="003E7A4E" w:rsidP="00046083">
      <w:pPr>
        <w:bidi w:val="0"/>
        <w:ind w:left="-284" w:right="-624"/>
        <w:jc w:val="both"/>
        <w:rPr>
          <w:rFonts w:asciiTheme="majorBidi" w:eastAsia="Arial Unicode MS" w:hAnsiTheme="majorBidi" w:cstheme="majorBidi"/>
          <w:b/>
          <w:bCs/>
          <w:sz w:val="28"/>
          <w:szCs w:val="28"/>
        </w:rPr>
      </w:pPr>
      <w:r w:rsidRPr="0059761F">
        <w:rPr>
          <w:rFonts w:asciiTheme="majorBidi" w:eastAsia="Arial Unicode MS" w:hAnsiTheme="majorBidi" w:cstheme="majorBidi"/>
          <w:b/>
          <w:bCs/>
          <w:sz w:val="28"/>
          <w:szCs w:val="28"/>
        </w:rPr>
        <w:t>1. determining the amount of radioactivity in a given sample or volume.</w:t>
      </w:r>
    </w:p>
    <w:p w:rsidR="003E7A4E" w:rsidRPr="0059761F" w:rsidRDefault="003E7A4E" w:rsidP="00046083">
      <w:pPr>
        <w:bidi w:val="0"/>
        <w:ind w:left="-284" w:right="-624"/>
        <w:jc w:val="both"/>
        <w:rPr>
          <w:rFonts w:asciiTheme="majorBidi" w:eastAsia="Arial Unicode MS" w:hAnsiTheme="majorBidi" w:cstheme="majorBidi"/>
          <w:b/>
          <w:bCs/>
          <w:sz w:val="28"/>
          <w:szCs w:val="28"/>
        </w:rPr>
      </w:pPr>
      <w:r w:rsidRPr="0059761F">
        <w:rPr>
          <w:rFonts w:asciiTheme="majorBidi" w:eastAsia="Arial Unicode MS" w:hAnsiTheme="majorBidi" w:cstheme="majorBidi"/>
          <w:b/>
          <w:bCs/>
          <w:sz w:val="28"/>
          <w:szCs w:val="28"/>
        </w:rPr>
        <w:t>2. determining the distribution of the radioactivity in the body, or imaging.</w:t>
      </w:r>
    </w:p>
    <w:p w:rsidR="009243E9" w:rsidRPr="0059761F" w:rsidRDefault="003E7A4E" w:rsidP="00046083">
      <w:pPr>
        <w:pStyle w:val="a7"/>
        <w:numPr>
          <w:ilvl w:val="0"/>
          <w:numId w:val="1"/>
        </w:numPr>
        <w:bidi w:val="0"/>
        <w:ind w:left="-284" w:right="-624" w:firstLine="0"/>
        <w:jc w:val="both"/>
        <w:rPr>
          <w:rFonts w:asciiTheme="majorBidi" w:eastAsia="Arial Unicode MS" w:hAnsiTheme="majorBidi" w:cstheme="majorBidi"/>
          <w:b/>
          <w:bCs/>
          <w:sz w:val="28"/>
          <w:szCs w:val="28"/>
        </w:rPr>
      </w:pPr>
      <w:r w:rsidRPr="0059761F">
        <w:rPr>
          <w:rFonts w:asciiTheme="majorBidi" w:eastAsia="Arial Unicode MS" w:hAnsiTheme="majorBidi" w:cstheme="majorBidi"/>
          <w:b/>
          <w:bCs/>
          <w:sz w:val="28"/>
          <w:szCs w:val="28"/>
        </w:rPr>
        <w:t>Film</w:t>
      </w:r>
      <w:r w:rsidR="0059761F">
        <w:rPr>
          <w:rFonts w:asciiTheme="majorBidi" w:eastAsia="Arial Unicode MS" w:hAnsiTheme="majorBidi" w:cstheme="majorBidi"/>
          <w:b/>
          <w:bCs/>
          <w:sz w:val="28"/>
          <w:szCs w:val="28"/>
        </w:rPr>
        <w:t>.</w:t>
      </w:r>
    </w:p>
    <w:p w:rsidR="003E7A4E" w:rsidRDefault="00E57C08" w:rsidP="00046083">
      <w:pPr>
        <w:bidi w:val="0"/>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 xml:space="preserve">   </w:t>
      </w:r>
      <w:r w:rsidR="0026452C">
        <w:rPr>
          <w:rFonts w:asciiTheme="majorBidi" w:eastAsia="Arial Unicode MS" w:hAnsiTheme="majorBidi" w:cstheme="majorBidi"/>
          <w:sz w:val="28"/>
          <w:szCs w:val="28"/>
        </w:rPr>
        <w:t xml:space="preserve"> </w:t>
      </w:r>
      <w:r w:rsidR="00650F21">
        <w:rPr>
          <w:rFonts w:asciiTheme="majorBidi" w:eastAsia="Arial Unicode MS" w:hAnsiTheme="majorBidi" w:cstheme="majorBidi"/>
          <w:sz w:val="28"/>
          <w:szCs w:val="28"/>
        </w:rPr>
        <w:t xml:space="preserve"> </w:t>
      </w:r>
      <w:r w:rsidR="009243E9">
        <w:rPr>
          <w:rFonts w:asciiTheme="majorBidi" w:eastAsia="Arial Unicode MS" w:hAnsiTheme="majorBidi" w:cstheme="majorBidi"/>
          <w:sz w:val="28"/>
          <w:szCs w:val="28"/>
        </w:rPr>
        <w:t>As previously mentioned, natural radioactivity was discovered through the use of film. In general, film is not very convenient for detecting radioactivity, although in autoradiography, a research area, it is placed in close contact with a radioactive specimen to obtain an image from the emitted beta ray.</w:t>
      </w:r>
    </w:p>
    <w:p w:rsidR="00D21915" w:rsidRPr="009243E9" w:rsidRDefault="00D21915" w:rsidP="00D21915">
      <w:pPr>
        <w:bidi w:val="0"/>
        <w:ind w:left="-284" w:right="-624"/>
        <w:jc w:val="both"/>
        <w:rPr>
          <w:rFonts w:asciiTheme="majorBidi" w:eastAsia="Arial Unicode MS" w:hAnsiTheme="majorBidi" w:cstheme="majorBidi"/>
          <w:sz w:val="28"/>
          <w:szCs w:val="28"/>
        </w:rPr>
      </w:pPr>
    </w:p>
    <w:p w:rsidR="0060437D" w:rsidRPr="0059761F" w:rsidRDefault="0060437D" w:rsidP="00046083">
      <w:pPr>
        <w:pStyle w:val="a7"/>
        <w:numPr>
          <w:ilvl w:val="0"/>
          <w:numId w:val="1"/>
        </w:numPr>
        <w:bidi w:val="0"/>
        <w:ind w:left="-284" w:right="-624" w:firstLine="0"/>
        <w:jc w:val="both"/>
        <w:rPr>
          <w:rFonts w:asciiTheme="majorBidi" w:eastAsia="Arial Unicode MS" w:hAnsiTheme="majorBidi" w:cstheme="majorBidi"/>
          <w:b/>
          <w:bCs/>
          <w:sz w:val="28"/>
          <w:szCs w:val="28"/>
        </w:rPr>
      </w:pPr>
      <w:r w:rsidRPr="0059761F">
        <w:rPr>
          <w:rFonts w:asciiTheme="majorBidi" w:eastAsia="Arial Unicode MS" w:hAnsiTheme="majorBidi" w:cstheme="majorBidi"/>
          <w:b/>
          <w:bCs/>
          <w:sz w:val="28"/>
          <w:szCs w:val="28"/>
        </w:rPr>
        <w:lastRenderedPageBreak/>
        <w:t>Scintillation screen such as zinc sulfide.</w:t>
      </w:r>
    </w:p>
    <w:p w:rsidR="009243E9" w:rsidRPr="009243E9" w:rsidRDefault="00E57C08" w:rsidP="00046083">
      <w:pPr>
        <w:bidi w:val="0"/>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 xml:space="preserve">  </w:t>
      </w:r>
      <w:r w:rsidR="0042151B">
        <w:rPr>
          <w:rFonts w:asciiTheme="majorBidi" w:eastAsia="Arial Unicode MS" w:hAnsiTheme="majorBidi" w:cstheme="majorBidi"/>
          <w:sz w:val="28"/>
          <w:szCs w:val="28"/>
        </w:rPr>
        <w:t xml:space="preserve"> </w:t>
      </w:r>
      <w:r>
        <w:rPr>
          <w:rFonts w:asciiTheme="majorBidi" w:eastAsia="Arial Unicode MS" w:hAnsiTheme="majorBidi" w:cstheme="majorBidi"/>
          <w:sz w:val="28"/>
          <w:szCs w:val="28"/>
        </w:rPr>
        <w:t xml:space="preserve"> </w:t>
      </w:r>
      <w:r w:rsidR="009243E9">
        <w:rPr>
          <w:rFonts w:asciiTheme="majorBidi" w:eastAsia="Arial Unicode MS" w:hAnsiTheme="majorBidi" w:cstheme="majorBidi"/>
          <w:sz w:val="28"/>
          <w:szCs w:val="28"/>
        </w:rPr>
        <w:t xml:space="preserve">When an alpha particle strikes a crystal of zinc sulfide it gives off a weak flash of light, or a scintillation, and </w:t>
      </w:r>
      <w:r w:rsidR="0091381D">
        <w:rPr>
          <w:rFonts w:asciiTheme="majorBidi" w:eastAsia="Arial Unicode MS" w:hAnsiTheme="majorBidi" w:cstheme="majorBidi"/>
          <w:sz w:val="28"/>
          <w:szCs w:val="28"/>
        </w:rPr>
        <w:t>these researchers viewed and counted the flashes. Since this was a very tedious process, they welcomed more convenient techniques.</w:t>
      </w:r>
    </w:p>
    <w:p w:rsidR="0091381D" w:rsidRPr="0059761F" w:rsidRDefault="0060437D" w:rsidP="00046083">
      <w:pPr>
        <w:pStyle w:val="a7"/>
        <w:numPr>
          <w:ilvl w:val="0"/>
          <w:numId w:val="1"/>
        </w:numPr>
        <w:bidi w:val="0"/>
        <w:ind w:left="-284" w:right="-624" w:firstLine="0"/>
        <w:jc w:val="both"/>
        <w:rPr>
          <w:rFonts w:asciiTheme="majorBidi" w:eastAsia="Arial Unicode MS" w:hAnsiTheme="majorBidi" w:cstheme="majorBidi"/>
          <w:b/>
          <w:bCs/>
          <w:sz w:val="28"/>
          <w:szCs w:val="28"/>
        </w:rPr>
      </w:pPr>
      <w:r w:rsidRPr="0059761F">
        <w:rPr>
          <w:rFonts w:asciiTheme="majorBidi" w:eastAsia="Arial Unicode MS" w:hAnsiTheme="majorBidi" w:cstheme="majorBidi"/>
          <w:b/>
          <w:bCs/>
          <w:sz w:val="28"/>
          <w:szCs w:val="28"/>
        </w:rPr>
        <w:t>Geiger – Mueller counter(GM).</w:t>
      </w:r>
    </w:p>
    <w:p w:rsidR="0091381D" w:rsidRPr="0091381D" w:rsidRDefault="00E57C08" w:rsidP="00046083">
      <w:pPr>
        <w:bidi w:val="0"/>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 xml:space="preserve">   </w:t>
      </w:r>
      <w:r w:rsidR="0042151B">
        <w:rPr>
          <w:rFonts w:asciiTheme="majorBidi" w:eastAsia="Arial Unicode MS" w:hAnsiTheme="majorBidi" w:cstheme="majorBidi"/>
          <w:sz w:val="28"/>
          <w:szCs w:val="28"/>
        </w:rPr>
        <w:t xml:space="preserve"> </w:t>
      </w:r>
      <w:r w:rsidR="00252E2B">
        <w:rPr>
          <w:rFonts w:asciiTheme="majorBidi" w:eastAsia="Arial Unicode MS" w:hAnsiTheme="majorBidi" w:cstheme="majorBidi"/>
          <w:sz w:val="28"/>
          <w:szCs w:val="28"/>
        </w:rPr>
        <w:t xml:space="preserve"> </w:t>
      </w:r>
      <w:r w:rsidR="00571A5E">
        <w:rPr>
          <w:rFonts w:asciiTheme="majorBidi" w:eastAsia="Arial Unicode MS" w:hAnsiTheme="majorBidi" w:cstheme="majorBidi"/>
          <w:sz w:val="28"/>
          <w:szCs w:val="28"/>
        </w:rPr>
        <w:t>GM is an extremely simple instrument .</w:t>
      </w:r>
      <w:r w:rsidR="00252E2B">
        <w:rPr>
          <w:rFonts w:asciiTheme="majorBidi" w:eastAsia="Arial Unicode MS" w:hAnsiTheme="majorBidi" w:cstheme="majorBidi"/>
          <w:sz w:val="28"/>
          <w:szCs w:val="28"/>
        </w:rPr>
        <w:t xml:space="preserve"> Even the small amount of ionization produced by a single beta ray entering the tube can trigger a charge, producing a large pulse of electricity that can be heard on a loudspeaker or counted electrically. </w:t>
      </w:r>
      <w:r w:rsidR="0091381D" w:rsidRPr="0091381D">
        <w:rPr>
          <w:rFonts w:asciiTheme="majorBidi" w:eastAsia="Arial Unicode MS" w:hAnsiTheme="majorBidi" w:cstheme="majorBidi"/>
          <w:sz w:val="28"/>
          <w:szCs w:val="28"/>
        </w:rPr>
        <w:t>The (GM) does not distinguish between large and small amounts of ionization. It is now seldom used in research, but it is convenient for use in radiation protection. Since it is inefficient for detecting gamma rays, the most important rays in nuclear medicine,</w:t>
      </w:r>
      <w:r w:rsidR="008A6341">
        <w:rPr>
          <w:rFonts w:asciiTheme="majorBidi" w:eastAsia="Arial Unicode MS" w:hAnsiTheme="majorBidi" w:cstheme="majorBidi"/>
          <w:sz w:val="28"/>
          <w:szCs w:val="28"/>
        </w:rPr>
        <w:t xml:space="preserve"> it is of little use in clinical nuclear medicine. </w:t>
      </w:r>
      <w:r w:rsidR="0091381D" w:rsidRPr="0091381D">
        <w:rPr>
          <w:rFonts w:asciiTheme="majorBidi" w:eastAsia="Arial Unicode MS" w:hAnsiTheme="majorBidi" w:cstheme="majorBidi"/>
          <w:sz w:val="28"/>
          <w:szCs w:val="28"/>
        </w:rPr>
        <w:t xml:space="preserve"> </w:t>
      </w:r>
    </w:p>
    <w:p w:rsidR="008A6341" w:rsidRPr="0059761F" w:rsidRDefault="0060437D" w:rsidP="00046083">
      <w:pPr>
        <w:pStyle w:val="a7"/>
        <w:numPr>
          <w:ilvl w:val="0"/>
          <w:numId w:val="1"/>
        </w:numPr>
        <w:bidi w:val="0"/>
        <w:ind w:left="-284" w:right="-624" w:firstLine="0"/>
        <w:jc w:val="both"/>
        <w:rPr>
          <w:rFonts w:asciiTheme="majorBidi" w:eastAsia="Arial Unicode MS" w:hAnsiTheme="majorBidi" w:cstheme="majorBidi"/>
          <w:b/>
          <w:bCs/>
          <w:sz w:val="28"/>
          <w:szCs w:val="28"/>
        </w:rPr>
      </w:pPr>
      <w:r w:rsidRPr="0059761F">
        <w:rPr>
          <w:rFonts w:asciiTheme="majorBidi" w:eastAsia="Arial Unicode MS" w:hAnsiTheme="majorBidi" w:cstheme="majorBidi"/>
          <w:b/>
          <w:bCs/>
          <w:sz w:val="28"/>
          <w:szCs w:val="28"/>
        </w:rPr>
        <w:t>Photomultiplier tube(PMT).</w:t>
      </w:r>
    </w:p>
    <w:p w:rsidR="008A6341" w:rsidRPr="008A6341" w:rsidRDefault="00E57C08" w:rsidP="00046083">
      <w:pPr>
        <w:bidi w:val="0"/>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 xml:space="preserve">   </w:t>
      </w:r>
      <w:r w:rsidR="00183D6D">
        <w:rPr>
          <w:rFonts w:asciiTheme="majorBidi" w:eastAsia="Arial Unicode MS" w:hAnsiTheme="majorBidi" w:cstheme="majorBidi"/>
          <w:sz w:val="28"/>
          <w:szCs w:val="28"/>
        </w:rPr>
        <w:t xml:space="preserve">   </w:t>
      </w:r>
      <w:r w:rsidR="008A6341">
        <w:rPr>
          <w:rFonts w:asciiTheme="majorBidi" w:eastAsia="Arial Unicode MS" w:hAnsiTheme="majorBidi" w:cstheme="majorBidi"/>
          <w:sz w:val="28"/>
          <w:szCs w:val="28"/>
        </w:rPr>
        <w:t xml:space="preserve">It can both detect a weak flash of light and estimate the amount of light. </w:t>
      </w:r>
    </w:p>
    <w:p w:rsidR="00143C08" w:rsidRDefault="00FD2C40" w:rsidP="00046083">
      <w:pPr>
        <w:pStyle w:val="a7"/>
        <w:numPr>
          <w:ilvl w:val="0"/>
          <w:numId w:val="1"/>
        </w:numPr>
        <w:bidi w:val="0"/>
        <w:ind w:left="-284" w:right="-624" w:firstLine="0"/>
        <w:jc w:val="both"/>
        <w:rPr>
          <w:rFonts w:asciiTheme="majorBidi" w:eastAsia="Arial Unicode MS" w:hAnsiTheme="majorBidi" w:cstheme="majorBidi"/>
          <w:sz w:val="28"/>
          <w:szCs w:val="28"/>
        </w:rPr>
      </w:pPr>
      <w:r w:rsidRPr="00420381">
        <w:rPr>
          <w:rFonts w:asciiTheme="majorBidi" w:eastAsia="Arial Unicode MS" w:hAnsiTheme="majorBidi" w:cstheme="majorBidi"/>
          <w:b/>
          <w:bCs/>
          <w:sz w:val="28"/>
          <w:szCs w:val="28"/>
        </w:rPr>
        <w:t>Scintillation crystal such as s</w:t>
      </w:r>
      <w:r w:rsidR="0060437D" w:rsidRPr="00420381">
        <w:rPr>
          <w:rFonts w:asciiTheme="majorBidi" w:eastAsia="Arial Unicode MS" w:hAnsiTheme="majorBidi" w:cstheme="majorBidi"/>
          <w:b/>
          <w:bCs/>
          <w:sz w:val="28"/>
          <w:szCs w:val="28"/>
        </w:rPr>
        <w:t xml:space="preserve">odium iodine </w:t>
      </w:r>
      <w:r w:rsidRPr="00420381">
        <w:rPr>
          <w:rFonts w:asciiTheme="majorBidi" w:eastAsia="Arial Unicode MS" w:hAnsiTheme="majorBidi" w:cstheme="majorBidi"/>
          <w:b/>
          <w:bCs/>
          <w:sz w:val="28"/>
          <w:szCs w:val="28"/>
        </w:rPr>
        <w:t xml:space="preserve">that would scintillate with good efficiency when a gamma ray is absorbed. </w:t>
      </w:r>
      <w:r w:rsidR="00CD0DAF" w:rsidRPr="00CD0DAF">
        <w:rPr>
          <w:rFonts w:asciiTheme="majorBidi" w:eastAsia="Arial Unicode MS" w:hAnsiTheme="majorBidi" w:cstheme="majorBidi"/>
          <w:sz w:val="28"/>
          <w:szCs w:val="28"/>
        </w:rPr>
        <w:t xml:space="preserve">These crystals were attached directly to the PMT to detect the weak flashes of light. They were </w:t>
      </w:r>
      <w:r w:rsidR="00143C08" w:rsidRPr="00CD0DAF">
        <w:rPr>
          <w:rFonts w:asciiTheme="majorBidi" w:eastAsia="Arial Unicode MS" w:hAnsiTheme="majorBidi" w:cstheme="majorBidi"/>
          <w:sz w:val="28"/>
          <w:szCs w:val="28"/>
        </w:rPr>
        <w:t xml:space="preserve">improved by the addition of </w:t>
      </w:r>
      <w:r w:rsidR="0060437D" w:rsidRPr="00CD0DAF">
        <w:rPr>
          <w:rFonts w:asciiTheme="majorBidi" w:eastAsia="Arial Unicode MS" w:hAnsiTheme="majorBidi" w:cstheme="majorBidi"/>
          <w:sz w:val="28"/>
          <w:szCs w:val="28"/>
        </w:rPr>
        <w:t>thallium and</w:t>
      </w:r>
      <w:r w:rsidRPr="00CD0DAF">
        <w:rPr>
          <w:rFonts w:asciiTheme="majorBidi" w:eastAsia="Arial Unicode MS" w:hAnsiTheme="majorBidi" w:cstheme="majorBidi"/>
          <w:sz w:val="28"/>
          <w:szCs w:val="28"/>
        </w:rPr>
        <w:t xml:space="preserve"> </w:t>
      </w:r>
      <w:r w:rsidR="00F4416D" w:rsidRPr="00CD0DAF">
        <w:rPr>
          <w:rFonts w:asciiTheme="majorBidi" w:eastAsia="Arial Unicode MS" w:hAnsiTheme="majorBidi" w:cstheme="majorBidi"/>
          <w:sz w:val="28"/>
          <w:szCs w:val="28"/>
        </w:rPr>
        <w:t>are referred to as NaI(Ti)</w:t>
      </w:r>
      <w:r w:rsidR="00CD0DAF">
        <w:rPr>
          <w:rFonts w:asciiTheme="majorBidi" w:eastAsia="Arial Unicode MS" w:hAnsiTheme="majorBidi" w:cstheme="majorBidi"/>
          <w:sz w:val="28"/>
          <w:szCs w:val="28"/>
        </w:rPr>
        <w:t>. They are quite efficient for detecting gamma rays and come in a wide variety of sizes and shapes for special purposes, are the most widely used detectors in nuclear medicine. The intensity of the scintillation produced when a gamma ray deposits its energy in the crystal is proportional to the energy of the gamma ray.</w:t>
      </w:r>
    </w:p>
    <w:p w:rsidR="00B54BB2" w:rsidRPr="00B54BB2" w:rsidRDefault="00B54BB2" w:rsidP="00046083">
      <w:pPr>
        <w:pStyle w:val="a7"/>
        <w:bidi w:val="0"/>
        <w:ind w:left="-284" w:right="-624"/>
        <w:jc w:val="both"/>
        <w:rPr>
          <w:rFonts w:asciiTheme="majorBidi" w:eastAsia="Arial Unicode MS" w:hAnsiTheme="majorBidi" w:cstheme="majorBidi"/>
          <w:sz w:val="28"/>
          <w:szCs w:val="28"/>
        </w:rPr>
      </w:pPr>
    </w:p>
    <w:p w:rsidR="00B54BB2" w:rsidRPr="00B54BB2" w:rsidRDefault="00F4416D" w:rsidP="00046083">
      <w:pPr>
        <w:pStyle w:val="a7"/>
        <w:numPr>
          <w:ilvl w:val="0"/>
          <w:numId w:val="1"/>
        </w:numPr>
        <w:bidi w:val="0"/>
        <w:ind w:left="-284" w:right="-624" w:firstLine="0"/>
        <w:jc w:val="both"/>
        <w:rPr>
          <w:rFonts w:asciiTheme="majorBidi" w:eastAsia="Arial Unicode MS" w:hAnsiTheme="majorBidi" w:cstheme="majorBidi"/>
          <w:sz w:val="28"/>
          <w:szCs w:val="28"/>
        </w:rPr>
      </w:pPr>
      <w:r w:rsidRPr="00420381">
        <w:rPr>
          <w:rFonts w:asciiTheme="majorBidi" w:eastAsia="Arial Unicode MS" w:hAnsiTheme="majorBidi" w:cstheme="majorBidi"/>
          <w:b/>
          <w:bCs/>
          <w:sz w:val="28"/>
          <w:szCs w:val="28"/>
        </w:rPr>
        <w:t>Alternative detector</w:t>
      </w:r>
      <w:r w:rsidRPr="003E7A4E">
        <w:rPr>
          <w:rFonts w:asciiTheme="majorBidi" w:eastAsia="Arial Unicode MS" w:hAnsiTheme="majorBidi" w:cstheme="majorBidi"/>
          <w:sz w:val="28"/>
          <w:szCs w:val="28"/>
        </w:rPr>
        <w:t>.</w:t>
      </w:r>
    </w:p>
    <w:p w:rsidR="00F36858" w:rsidRDefault="00420381" w:rsidP="00046083">
      <w:pPr>
        <w:bidi w:val="0"/>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 xml:space="preserve">    </w:t>
      </w:r>
      <w:r w:rsidR="00B54BB2" w:rsidRPr="00B54BB2">
        <w:rPr>
          <w:rFonts w:asciiTheme="majorBidi" w:eastAsia="Arial Unicode MS" w:hAnsiTheme="majorBidi" w:cstheme="majorBidi"/>
          <w:sz w:val="28"/>
          <w:szCs w:val="28"/>
        </w:rPr>
        <w:t>One alternative detector that is widely used in nuclear physics research is the solid – state semiconductor detector. Its main</w:t>
      </w:r>
      <w:r w:rsidR="00B54BB2">
        <w:rPr>
          <w:rFonts w:asciiTheme="majorBidi" w:eastAsia="Arial Unicode MS" w:hAnsiTheme="majorBidi" w:cstheme="majorBidi"/>
          <w:sz w:val="28"/>
          <w:szCs w:val="28"/>
        </w:rPr>
        <w:t xml:space="preserve"> advantage is that it has much better resolution than the Na(Ti) scintillation detector. Its main disadvantages are that it is not available in large sizes and that it is much more expensive than a scintillation detector of equ</w:t>
      </w:r>
      <w:r w:rsidR="002A2A3E">
        <w:rPr>
          <w:rFonts w:asciiTheme="majorBidi" w:eastAsia="Arial Unicode MS" w:hAnsiTheme="majorBidi" w:cstheme="majorBidi"/>
          <w:sz w:val="28"/>
          <w:szCs w:val="28"/>
        </w:rPr>
        <w:t>ivalent size.</w:t>
      </w:r>
      <w:r w:rsidR="002810AF">
        <w:rPr>
          <w:rFonts w:asciiTheme="majorBidi" w:eastAsia="Arial Unicode MS" w:hAnsiTheme="majorBidi" w:cstheme="majorBidi"/>
          <w:sz w:val="28"/>
          <w:szCs w:val="28"/>
        </w:rPr>
        <w:t xml:space="preserve"> When a gamma ray is absorbed in the semiconductor it produces a large number of ion pairs, about one pair for each</w:t>
      </w:r>
      <w:r w:rsidR="006B244C">
        <w:rPr>
          <w:rFonts w:asciiTheme="majorBidi" w:eastAsia="Arial Unicode MS" w:hAnsiTheme="majorBidi" w:cstheme="majorBidi"/>
          <w:sz w:val="28"/>
          <w:szCs w:val="28"/>
        </w:rPr>
        <w:t xml:space="preserve">    </w:t>
      </w:r>
      <w:r w:rsidR="002810AF">
        <w:rPr>
          <w:rFonts w:asciiTheme="majorBidi" w:eastAsia="Arial Unicode MS" w:hAnsiTheme="majorBidi" w:cstheme="majorBidi"/>
          <w:sz w:val="28"/>
          <w:szCs w:val="28"/>
        </w:rPr>
        <w:t xml:space="preserve"> 3 eV of energy absorbed. When a 140 KeV gamma ray from </w:t>
      </w:r>
      <w:r w:rsidR="002810AF" w:rsidRPr="002810AF">
        <w:rPr>
          <w:rFonts w:asciiTheme="majorBidi" w:eastAsia="Arial Unicode MS" w:hAnsiTheme="majorBidi" w:cstheme="majorBidi"/>
          <w:sz w:val="28"/>
          <w:szCs w:val="28"/>
          <w:vertAlign w:val="superscript"/>
        </w:rPr>
        <w:t>99m</w:t>
      </w:r>
      <w:r w:rsidR="002810AF">
        <w:rPr>
          <w:rFonts w:asciiTheme="majorBidi" w:eastAsia="Arial Unicode MS" w:hAnsiTheme="majorBidi" w:cstheme="majorBidi"/>
          <w:sz w:val="28"/>
          <w:szCs w:val="28"/>
        </w:rPr>
        <w:t>Tc is absorbed it produces about 47000 ion pairs. Since only about 1000 electrons are produced from the photocathode of the scintillation detector and PMT system</w:t>
      </w:r>
    </w:p>
    <w:p w:rsidR="00B96E3E" w:rsidRDefault="00B96E3E" w:rsidP="00B96E3E">
      <w:pPr>
        <w:bidi w:val="0"/>
        <w:ind w:left="-284" w:right="-624"/>
        <w:jc w:val="both"/>
        <w:rPr>
          <w:rFonts w:asciiTheme="majorBidi" w:eastAsia="Arial Unicode MS" w:hAnsiTheme="majorBidi" w:cstheme="majorBidi"/>
          <w:sz w:val="28"/>
          <w:szCs w:val="28"/>
        </w:rPr>
      </w:pPr>
    </w:p>
    <w:p w:rsidR="00F36858" w:rsidRPr="00AE3AC8" w:rsidRDefault="00F36858" w:rsidP="00AE3AC8">
      <w:pPr>
        <w:pStyle w:val="a7"/>
        <w:numPr>
          <w:ilvl w:val="0"/>
          <w:numId w:val="8"/>
        </w:numPr>
        <w:bidi w:val="0"/>
        <w:ind w:right="-624"/>
        <w:jc w:val="both"/>
        <w:rPr>
          <w:rFonts w:asciiTheme="majorBidi" w:eastAsia="Arial Unicode MS" w:hAnsiTheme="majorBidi" w:cstheme="majorBidi"/>
          <w:b/>
          <w:bCs/>
          <w:i/>
          <w:iCs/>
          <w:sz w:val="28"/>
          <w:szCs w:val="28"/>
        </w:rPr>
      </w:pPr>
      <w:r w:rsidRPr="00AE3AC8">
        <w:rPr>
          <w:rFonts w:asciiTheme="majorBidi" w:eastAsia="Arial Unicode MS" w:hAnsiTheme="majorBidi" w:cstheme="majorBidi"/>
          <w:b/>
          <w:bCs/>
          <w:i/>
          <w:iCs/>
          <w:sz w:val="28"/>
          <w:szCs w:val="28"/>
        </w:rPr>
        <w:t xml:space="preserve">The open or flat collimator is useful for detecting gamma rays from a relatively large volume such as the thyroid or kidney. </w:t>
      </w:r>
    </w:p>
    <w:p w:rsidR="00F434FC" w:rsidRPr="00AE3AC8" w:rsidRDefault="00F36858" w:rsidP="00AE3AC8">
      <w:pPr>
        <w:pStyle w:val="a7"/>
        <w:numPr>
          <w:ilvl w:val="0"/>
          <w:numId w:val="8"/>
        </w:numPr>
        <w:bidi w:val="0"/>
        <w:ind w:right="-624"/>
        <w:jc w:val="both"/>
        <w:rPr>
          <w:rFonts w:asciiTheme="majorBidi" w:eastAsia="Arial Unicode MS" w:hAnsiTheme="majorBidi" w:cstheme="majorBidi"/>
          <w:b/>
          <w:bCs/>
          <w:i/>
          <w:iCs/>
          <w:sz w:val="28"/>
          <w:szCs w:val="28"/>
        </w:rPr>
      </w:pPr>
      <w:r w:rsidRPr="00AE3AC8">
        <w:rPr>
          <w:rFonts w:asciiTheme="majorBidi" w:eastAsia="Arial Unicode MS" w:hAnsiTheme="majorBidi" w:cstheme="majorBidi"/>
          <w:b/>
          <w:bCs/>
          <w:i/>
          <w:iCs/>
          <w:sz w:val="28"/>
          <w:szCs w:val="28"/>
        </w:rPr>
        <w:t>The focused collimator is often used in nuclear medicine imaging since it permits the detector to efficiency detect gamma rays from a known small volume.</w:t>
      </w:r>
      <w:r w:rsidR="00B54BB2" w:rsidRPr="00AE3AC8">
        <w:rPr>
          <w:rFonts w:asciiTheme="majorBidi" w:eastAsia="Arial Unicode MS" w:hAnsiTheme="majorBidi" w:cstheme="majorBidi"/>
          <w:b/>
          <w:bCs/>
          <w:i/>
          <w:iCs/>
          <w:sz w:val="28"/>
          <w:szCs w:val="28"/>
        </w:rPr>
        <w:t xml:space="preserve"> </w:t>
      </w:r>
    </w:p>
    <w:p w:rsidR="00F434FC" w:rsidRPr="00AE3AC8" w:rsidRDefault="00F434FC" w:rsidP="00046083">
      <w:pPr>
        <w:pStyle w:val="a7"/>
        <w:bidi w:val="0"/>
        <w:ind w:left="-284" w:right="-624"/>
        <w:jc w:val="both"/>
        <w:rPr>
          <w:rFonts w:asciiTheme="majorBidi" w:eastAsia="Arial Unicode MS" w:hAnsiTheme="majorBidi" w:cstheme="majorBidi"/>
          <w:b/>
          <w:bCs/>
          <w:i/>
          <w:iCs/>
          <w:sz w:val="28"/>
          <w:szCs w:val="28"/>
        </w:rPr>
      </w:pPr>
    </w:p>
    <w:p w:rsidR="00F434FC" w:rsidRPr="00F434FC" w:rsidRDefault="00F434FC" w:rsidP="00046083">
      <w:pPr>
        <w:pStyle w:val="a7"/>
        <w:numPr>
          <w:ilvl w:val="0"/>
          <w:numId w:val="5"/>
        </w:numPr>
        <w:bidi w:val="0"/>
        <w:ind w:left="-284" w:right="-624" w:firstLine="0"/>
        <w:jc w:val="both"/>
        <w:rPr>
          <w:rFonts w:asciiTheme="majorBidi" w:eastAsia="Arial Unicode MS" w:hAnsiTheme="majorBidi" w:cstheme="majorBidi"/>
          <w:b/>
          <w:bCs/>
          <w:i/>
          <w:iCs/>
          <w:sz w:val="28"/>
          <w:szCs w:val="28"/>
        </w:rPr>
      </w:pPr>
      <w:r>
        <w:rPr>
          <w:rFonts w:asciiTheme="majorBidi" w:eastAsia="Arial Unicode MS" w:hAnsiTheme="majorBidi" w:cstheme="majorBidi"/>
          <w:b/>
          <w:bCs/>
          <w:i/>
          <w:iCs/>
          <w:sz w:val="28"/>
          <w:szCs w:val="28"/>
        </w:rPr>
        <w:t>T</w:t>
      </w:r>
      <w:r w:rsidRPr="00F434FC">
        <w:rPr>
          <w:rFonts w:asciiTheme="majorBidi" w:eastAsia="Arial Unicode MS" w:hAnsiTheme="majorBidi" w:cstheme="majorBidi"/>
          <w:b/>
          <w:bCs/>
          <w:i/>
          <w:iCs/>
          <w:sz w:val="28"/>
          <w:szCs w:val="28"/>
        </w:rPr>
        <w:t>hyroid function</w:t>
      </w:r>
    </w:p>
    <w:p w:rsidR="00F36858" w:rsidRPr="00F434FC" w:rsidRDefault="00C07B19" w:rsidP="00046083">
      <w:pPr>
        <w:bidi w:val="0"/>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 xml:space="preserve">   </w:t>
      </w:r>
      <w:r w:rsidR="00BF12A3">
        <w:rPr>
          <w:rFonts w:asciiTheme="majorBidi" w:eastAsia="Arial Unicode MS" w:hAnsiTheme="majorBidi" w:cstheme="majorBidi"/>
          <w:sz w:val="28"/>
          <w:szCs w:val="28"/>
        </w:rPr>
        <w:t xml:space="preserve"> </w:t>
      </w:r>
      <w:r w:rsidR="00E746B8" w:rsidRPr="00F434FC">
        <w:rPr>
          <w:rFonts w:asciiTheme="majorBidi" w:eastAsia="Arial Unicode MS" w:hAnsiTheme="majorBidi" w:cstheme="majorBidi"/>
          <w:sz w:val="28"/>
          <w:szCs w:val="28"/>
        </w:rPr>
        <w:t xml:space="preserve">Evaluate the thyroid function by using a scintillation detector The thyroid uses iodine in the production of hormones that control the metabolic rate of the body. For the 24 hr uptake test, a small amount of </w:t>
      </w:r>
      <w:r w:rsidR="00E746B8" w:rsidRPr="00F434FC">
        <w:rPr>
          <w:rFonts w:asciiTheme="majorBidi" w:eastAsia="Arial Unicode MS" w:hAnsiTheme="majorBidi" w:cstheme="majorBidi"/>
          <w:sz w:val="28"/>
          <w:szCs w:val="28"/>
          <w:vertAlign w:val="superscript"/>
        </w:rPr>
        <w:t>131</w:t>
      </w:r>
      <w:r w:rsidR="00E746B8" w:rsidRPr="00F434FC">
        <w:rPr>
          <w:rFonts w:asciiTheme="majorBidi" w:eastAsia="Arial Unicode MS" w:hAnsiTheme="majorBidi" w:cstheme="majorBidi"/>
          <w:sz w:val="28"/>
          <w:szCs w:val="28"/>
        </w:rPr>
        <w:t>I , about 300 KB</w:t>
      </w:r>
      <w:r w:rsidR="00C830BE" w:rsidRPr="00F434FC">
        <w:rPr>
          <w:rFonts w:asciiTheme="majorBidi" w:eastAsia="Arial Unicode MS" w:hAnsiTheme="majorBidi" w:cstheme="majorBidi"/>
          <w:sz w:val="28"/>
          <w:szCs w:val="28"/>
        </w:rPr>
        <w:t>q</w:t>
      </w:r>
      <w:r w:rsidR="00E746B8" w:rsidRPr="00F434FC">
        <w:rPr>
          <w:rFonts w:asciiTheme="majorBidi" w:eastAsia="Arial Unicode MS" w:hAnsiTheme="majorBidi" w:cstheme="majorBidi"/>
          <w:sz w:val="28"/>
          <w:szCs w:val="28"/>
        </w:rPr>
        <w:t xml:space="preserve"> in a liquid or capsule, is given by mouth, and 24 hr later the amount of </w:t>
      </w:r>
      <w:r w:rsidR="00E746B8" w:rsidRPr="00F434FC">
        <w:rPr>
          <w:rFonts w:asciiTheme="majorBidi" w:eastAsia="Arial Unicode MS" w:hAnsiTheme="majorBidi" w:cstheme="majorBidi"/>
          <w:sz w:val="28"/>
          <w:szCs w:val="28"/>
          <w:vertAlign w:val="superscript"/>
        </w:rPr>
        <w:t>131</w:t>
      </w:r>
      <w:r w:rsidR="00E746B8" w:rsidRPr="00F434FC">
        <w:rPr>
          <w:rFonts w:asciiTheme="majorBidi" w:eastAsia="Arial Unicode MS" w:hAnsiTheme="majorBidi" w:cstheme="majorBidi"/>
          <w:sz w:val="28"/>
          <w:szCs w:val="28"/>
        </w:rPr>
        <w:t xml:space="preserve">I in the thyroid is counted for 1 min. The same original amount of </w:t>
      </w:r>
      <w:r w:rsidR="00E746B8" w:rsidRPr="00F434FC">
        <w:rPr>
          <w:rFonts w:asciiTheme="majorBidi" w:eastAsia="Arial Unicode MS" w:hAnsiTheme="majorBidi" w:cstheme="majorBidi"/>
          <w:sz w:val="28"/>
          <w:szCs w:val="28"/>
          <w:vertAlign w:val="superscript"/>
        </w:rPr>
        <w:t>131</w:t>
      </w:r>
      <w:r w:rsidR="00E746B8" w:rsidRPr="00F434FC">
        <w:rPr>
          <w:rFonts w:asciiTheme="majorBidi" w:eastAsia="Arial Unicode MS" w:hAnsiTheme="majorBidi" w:cstheme="majorBidi"/>
          <w:sz w:val="28"/>
          <w:szCs w:val="28"/>
        </w:rPr>
        <w:t xml:space="preserve">I – the standard – is set aside at the beginning of the study, and 24 hr later it is placed in a neck phantom and also counted for 1 min. </w:t>
      </w:r>
      <w:r w:rsidR="00EE12FC" w:rsidRPr="00F434FC">
        <w:rPr>
          <w:rFonts w:asciiTheme="majorBidi" w:eastAsia="Arial Unicode MS" w:hAnsiTheme="majorBidi" w:cstheme="majorBidi"/>
          <w:sz w:val="28"/>
          <w:szCs w:val="28"/>
        </w:rPr>
        <w:t>The ratio of the thyroid counts to the standard counts times 100 gives the percent 24 hr uptake.</w:t>
      </w:r>
      <w:r w:rsidR="00E746B8" w:rsidRPr="00F434FC">
        <w:rPr>
          <w:rFonts w:asciiTheme="majorBidi" w:eastAsia="Arial Unicode MS" w:hAnsiTheme="majorBidi" w:cstheme="majorBidi"/>
          <w:sz w:val="28"/>
          <w:szCs w:val="28"/>
        </w:rPr>
        <w:t xml:space="preserve"> </w:t>
      </w:r>
    </w:p>
    <w:p w:rsidR="00EE12FC" w:rsidRPr="00724F5D" w:rsidRDefault="00EE12FC" w:rsidP="00046083">
      <w:pPr>
        <w:bidi w:val="0"/>
        <w:ind w:left="-284" w:right="-624"/>
        <w:jc w:val="both"/>
        <w:rPr>
          <w:rFonts w:asciiTheme="majorBidi" w:eastAsia="Arial Unicode MS" w:hAnsiTheme="majorBidi" w:cstheme="majorBidi"/>
          <w:b/>
          <w:bCs/>
          <w:i/>
          <w:iCs/>
          <w:sz w:val="28"/>
          <w:szCs w:val="28"/>
        </w:rPr>
      </w:pPr>
      <w:r w:rsidRPr="00724F5D">
        <w:rPr>
          <w:rFonts w:asciiTheme="majorBidi" w:eastAsia="Arial Unicode MS" w:hAnsiTheme="majorBidi" w:cstheme="majorBidi"/>
          <w:b/>
          <w:bCs/>
          <w:i/>
          <w:iCs/>
          <w:sz w:val="28"/>
          <w:szCs w:val="28"/>
        </w:rPr>
        <w:t>(10 – 40)%→euthyroid</w:t>
      </w:r>
    </w:p>
    <w:p w:rsidR="00EE12FC" w:rsidRPr="00724F5D" w:rsidRDefault="00EE12FC" w:rsidP="00046083">
      <w:pPr>
        <w:bidi w:val="0"/>
        <w:ind w:left="-284" w:right="-624"/>
        <w:jc w:val="both"/>
        <w:rPr>
          <w:rFonts w:asciiTheme="majorBidi" w:eastAsia="Arial Unicode MS" w:hAnsiTheme="majorBidi" w:cstheme="majorBidi"/>
          <w:b/>
          <w:bCs/>
          <w:i/>
          <w:iCs/>
          <w:sz w:val="28"/>
          <w:szCs w:val="28"/>
        </w:rPr>
      </w:pPr>
      <w:r w:rsidRPr="00724F5D">
        <w:rPr>
          <w:rFonts w:asciiTheme="majorBidi" w:eastAsia="Arial Unicode MS" w:hAnsiTheme="majorBidi" w:cstheme="majorBidi"/>
          <w:b/>
          <w:bCs/>
          <w:i/>
          <w:iCs/>
          <w:sz w:val="28"/>
          <w:szCs w:val="28"/>
        </w:rPr>
        <w:t>Above 40%→hyperthyroid</w:t>
      </w:r>
    </w:p>
    <w:p w:rsidR="00EE12FC" w:rsidRPr="00724F5D" w:rsidRDefault="00EE12FC" w:rsidP="00046083">
      <w:pPr>
        <w:bidi w:val="0"/>
        <w:ind w:left="-284" w:right="-624"/>
        <w:jc w:val="both"/>
        <w:rPr>
          <w:rFonts w:asciiTheme="majorBidi" w:eastAsia="Arial Unicode MS" w:hAnsiTheme="majorBidi" w:cstheme="majorBidi"/>
          <w:b/>
          <w:bCs/>
          <w:i/>
          <w:iCs/>
          <w:sz w:val="28"/>
          <w:szCs w:val="28"/>
        </w:rPr>
      </w:pPr>
      <w:r w:rsidRPr="00724F5D">
        <w:rPr>
          <w:rFonts w:asciiTheme="majorBidi" w:eastAsia="Arial Unicode MS" w:hAnsiTheme="majorBidi" w:cstheme="majorBidi"/>
          <w:b/>
          <w:bCs/>
          <w:i/>
          <w:iCs/>
          <w:sz w:val="28"/>
          <w:szCs w:val="28"/>
        </w:rPr>
        <w:t>Less 10%→hypothyroid</w:t>
      </w:r>
    </w:p>
    <w:p w:rsidR="00F434FC" w:rsidRDefault="00F434FC" w:rsidP="00046083">
      <w:pPr>
        <w:bidi w:val="0"/>
        <w:ind w:left="-284" w:right="-624"/>
        <w:jc w:val="both"/>
        <w:rPr>
          <w:rFonts w:asciiTheme="majorBidi" w:eastAsia="Arial Unicode MS" w:hAnsiTheme="majorBidi" w:cstheme="majorBidi"/>
          <w:b/>
          <w:bCs/>
          <w:i/>
          <w:iCs/>
          <w:sz w:val="28"/>
          <w:szCs w:val="28"/>
        </w:rPr>
      </w:pPr>
    </w:p>
    <w:p w:rsidR="00F434FC" w:rsidRPr="00F434FC" w:rsidRDefault="00F434FC" w:rsidP="00046083">
      <w:pPr>
        <w:pStyle w:val="a7"/>
        <w:numPr>
          <w:ilvl w:val="0"/>
          <w:numId w:val="5"/>
        </w:numPr>
        <w:bidi w:val="0"/>
        <w:ind w:left="-284" w:right="-624" w:firstLine="0"/>
        <w:jc w:val="both"/>
        <w:rPr>
          <w:rFonts w:asciiTheme="majorBidi" w:eastAsia="Arial Unicode MS" w:hAnsiTheme="majorBidi" w:cstheme="majorBidi"/>
          <w:b/>
          <w:bCs/>
          <w:i/>
          <w:iCs/>
          <w:sz w:val="28"/>
          <w:szCs w:val="28"/>
        </w:rPr>
      </w:pPr>
      <w:r w:rsidRPr="00F434FC">
        <w:rPr>
          <w:rFonts w:asciiTheme="majorBidi" w:eastAsia="Arial Unicode MS" w:hAnsiTheme="majorBidi" w:cstheme="majorBidi"/>
          <w:b/>
          <w:bCs/>
          <w:i/>
          <w:iCs/>
          <w:sz w:val="28"/>
          <w:szCs w:val="28"/>
        </w:rPr>
        <w:t>Kidney function</w:t>
      </w:r>
    </w:p>
    <w:p w:rsidR="0070436B" w:rsidRPr="00F434FC" w:rsidRDefault="00724F5D" w:rsidP="00046083">
      <w:pPr>
        <w:bidi w:val="0"/>
        <w:ind w:left="-284" w:right="-624"/>
        <w:jc w:val="both"/>
        <w:rPr>
          <w:rFonts w:asciiTheme="majorBidi" w:eastAsia="Arial Unicode MS" w:hAnsiTheme="majorBidi" w:cstheme="majorBidi"/>
          <w:sz w:val="28"/>
          <w:szCs w:val="28"/>
        </w:rPr>
      </w:pPr>
      <w:r>
        <w:rPr>
          <w:rFonts w:asciiTheme="majorBidi" w:eastAsia="Arial Unicode MS" w:hAnsiTheme="majorBidi" w:cstheme="majorBidi"/>
          <w:sz w:val="28"/>
          <w:szCs w:val="28"/>
        </w:rPr>
        <w:t xml:space="preserve">    </w:t>
      </w:r>
      <w:r w:rsidR="003967FA">
        <w:rPr>
          <w:rFonts w:asciiTheme="majorBidi" w:eastAsia="Arial Unicode MS" w:hAnsiTheme="majorBidi" w:cstheme="majorBidi"/>
          <w:sz w:val="28"/>
          <w:szCs w:val="28"/>
        </w:rPr>
        <w:t xml:space="preserve"> </w:t>
      </w:r>
      <w:r w:rsidR="0070436B" w:rsidRPr="00F434FC">
        <w:rPr>
          <w:rFonts w:asciiTheme="majorBidi" w:eastAsia="Arial Unicode MS" w:hAnsiTheme="majorBidi" w:cstheme="majorBidi"/>
          <w:sz w:val="28"/>
          <w:szCs w:val="28"/>
        </w:rPr>
        <w:t>Kidney function</w:t>
      </w:r>
      <w:r w:rsidR="00C830BE" w:rsidRPr="00F434FC">
        <w:rPr>
          <w:rFonts w:asciiTheme="majorBidi" w:eastAsia="Arial Unicode MS" w:hAnsiTheme="majorBidi" w:cstheme="majorBidi"/>
          <w:sz w:val="28"/>
          <w:szCs w:val="28"/>
        </w:rPr>
        <w:t xml:space="preserve"> is also often studied with scintillation detectors. About 7MBq of </w:t>
      </w:r>
      <w:r w:rsidR="00C830BE" w:rsidRPr="00F434FC">
        <w:rPr>
          <w:rFonts w:asciiTheme="majorBidi" w:eastAsia="Arial Unicode MS" w:hAnsiTheme="majorBidi" w:cstheme="majorBidi"/>
          <w:sz w:val="28"/>
          <w:szCs w:val="28"/>
          <w:vertAlign w:val="superscript"/>
        </w:rPr>
        <w:t>131</w:t>
      </w:r>
      <w:r w:rsidR="00C830BE" w:rsidRPr="00F434FC">
        <w:rPr>
          <w:rFonts w:asciiTheme="majorBidi" w:eastAsia="Arial Unicode MS" w:hAnsiTheme="majorBidi" w:cstheme="majorBidi"/>
          <w:sz w:val="28"/>
          <w:szCs w:val="28"/>
        </w:rPr>
        <w:t>I labeled hippuric acid is injected into the bloodstream, and as it is removed from the blood by the kidneys the</w:t>
      </w:r>
      <w:r w:rsidR="00D92F47" w:rsidRPr="00F434FC">
        <w:rPr>
          <w:rFonts w:asciiTheme="majorBidi" w:eastAsia="Arial Unicode MS" w:hAnsiTheme="majorBidi" w:cstheme="majorBidi"/>
          <w:sz w:val="28"/>
          <w:szCs w:val="28"/>
        </w:rPr>
        <w:t xml:space="preserve"> radioactivity of each kidney is monitored. The signals from</w:t>
      </w:r>
      <w:r w:rsidR="003F5C3A" w:rsidRPr="00F434FC">
        <w:rPr>
          <w:rFonts w:asciiTheme="majorBidi" w:eastAsia="Arial Unicode MS" w:hAnsiTheme="majorBidi" w:cstheme="majorBidi"/>
          <w:sz w:val="28"/>
          <w:szCs w:val="28"/>
        </w:rPr>
        <w:t xml:space="preserve"> each detector are fed to an electronic instrument called a </w:t>
      </w:r>
      <w:r w:rsidR="004529BC" w:rsidRPr="00F434FC">
        <w:rPr>
          <w:rFonts w:asciiTheme="majorBidi" w:eastAsia="Arial Unicode MS" w:hAnsiTheme="majorBidi" w:cstheme="majorBidi"/>
          <w:sz w:val="28"/>
          <w:szCs w:val="28"/>
        </w:rPr>
        <w:t>rate meter</w:t>
      </w:r>
      <w:r w:rsidR="003F5C3A" w:rsidRPr="00F434FC">
        <w:rPr>
          <w:rFonts w:asciiTheme="majorBidi" w:eastAsia="Arial Unicode MS" w:hAnsiTheme="majorBidi" w:cstheme="majorBidi"/>
          <w:sz w:val="28"/>
          <w:szCs w:val="28"/>
        </w:rPr>
        <w:t xml:space="preserve"> to record the change in radioactivity with time. The </w:t>
      </w:r>
      <w:r w:rsidR="004529BC" w:rsidRPr="00F434FC">
        <w:rPr>
          <w:rFonts w:asciiTheme="majorBidi" w:eastAsia="Arial Unicode MS" w:hAnsiTheme="majorBidi" w:cstheme="majorBidi"/>
          <w:sz w:val="28"/>
          <w:szCs w:val="28"/>
        </w:rPr>
        <w:t>rate meter</w:t>
      </w:r>
      <w:r w:rsidR="003F5C3A" w:rsidRPr="00F434FC">
        <w:rPr>
          <w:rFonts w:asciiTheme="majorBidi" w:eastAsia="Arial Unicode MS" w:hAnsiTheme="majorBidi" w:cstheme="majorBidi"/>
          <w:sz w:val="28"/>
          <w:szCs w:val="28"/>
        </w:rPr>
        <w:t xml:space="preserve"> averages the signals over a short period of time and indicates the count rate in counts per minute or counts per second</w:t>
      </w:r>
      <w:r w:rsidR="00BB5082">
        <w:rPr>
          <w:rFonts w:asciiTheme="majorBidi" w:eastAsia="Arial Unicode MS" w:hAnsiTheme="majorBidi" w:cstheme="majorBidi"/>
          <w:sz w:val="28"/>
          <w:szCs w:val="28"/>
        </w:rPr>
        <w:t xml:space="preserve"> </w:t>
      </w:r>
      <w:r w:rsidR="004529BC" w:rsidRPr="00F434FC">
        <w:rPr>
          <w:rFonts w:asciiTheme="majorBidi" w:eastAsia="Arial Unicode MS" w:hAnsiTheme="majorBidi" w:cstheme="majorBidi"/>
          <w:sz w:val="28"/>
          <w:szCs w:val="28"/>
        </w:rPr>
        <w:t xml:space="preserve">(30) – min record of a typical normal kidney.  </w:t>
      </w:r>
      <w:r w:rsidR="00D92F47" w:rsidRPr="00F434FC">
        <w:rPr>
          <w:rFonts w:asciiTheme="majorBidi" w:eastAsia="Arial Unicode MS" w:hAnsiTheme="majorBidi" w:cstheme="majorBidi"/>
          <w:sz w:val="28"/>
          <w:szCs w:val="28"/>
        </w:rPr>
        <w:t xml:space="preserve"> </w:t>
      </w:r>
      <w:r w:rsidR="00C830BE" w:rsidRPr="00F434FC">
        <w:rPr>
          <w:rFonts w:asciiTheme="majorBidi" w:eastAsia="Arial Unicode MS" w:hAnsiTheme="majorBidi" w:cstheme="majorBidi"/>
          <w:sz w:val="28"/>
          <w:szCs w:val="28"/>
        </w:rPr>
        <w:t xml:space="preserve"> </w:t>
      </w:r>
      <w:r w:rsidR="0070436B" w:rsidRPr="00F434FC">
        <w:rPr>
          <w:rFonts w:asciiTheme="majorBidi" w:eastAsia="Arial Unicode MS" w:hAnsiTheme="majorBidi" w:cstheme="majorBidi"/>
          <w:sz w:val="28"/>
          <w:szCs w:val="28"/>
        </w:rPr>
        <w:t xml:space="preserve">  </w:t>
      </w:r>
    </w:p>
    <w:sectPr w:rsidR="0070436B" w:rsidRPr="00F434FC" w:rsidSect="00BE7A73">
      <w:footerReference w:type="default" r:id="rId8"/>
      <w:pgSz w:w="11907" w:h="16839" w:code="9"/>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603" w:rsidRDefault="00256603" w:rsidP="00541147">
      <w:pPr>
        <w:spacing w:after="0" w:line="240" w:lineRule="auto"/>
      </w:pPr>
      <w:r>
        <w:separator/>
      </w:r>
    </w:p>
  </w:endnote>
  <w:endnote w:type="continuationSeparator" w:id="1">
    <w:p w:rsidR="00256603" w:rsidRDefault="00256603" w:rsidP="00541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01893"/>
      <w:docPartObj>
        <w:docPartGallery w:val="Page Numbers (Bottom of Page)"/>
        <w:docPartUnique/>
      </w:docPartObj>
    </w:sdtPr>
    <w:sdtContent>
      <w:p w:rsidR="00B96E3E" w:rsidRDefault="00D6716B">
        <w:pPr>
          <w:pStyle w:val="a6"/>
          <w:jc w:val="center"/>
        </w:pPr>
        <w:fldSimple w:instr=" PAGE   \* MERGEFORMAT ">
          <w:r w:rsidR="00D21915" w:rsidRPr="00D21915">
            <w:rPr>
              <w:rFonts w:cs="Calibri"/>
              <w:noProof/>
              <w:rtl/>
              <w:lang w:val="ar-SA"/>
            </w:rPr>
            <w:t>7</w:t>
          </w:r>
        </w:fldSimple>
      </w:p>
    </w:sdtContent>
  </w:sdt>
  <w:p w:rsidR="00B96E3E" w:rsidRDefault="00B96E3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603" w:rsidRDefault="00256603" w:rsidP="00541147">
      <w:pPr>
        <w:spacing w:after="0" w:line="240" w:lineRule="auto"/>
      </w:pPr>
      <w:r>
        <w:separator/>
      </w:r>
    </w:p>
  </w:footnote>
  <w:footnote w:type="continuationSeparator" w:id="1">
    <w:p w:rsidR="00256603" w:rsidRDefault="00256603" w:rsidP="005411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7239"/>
    <w:multiLevelType w:val="hybridMultilevel"/>
    <w:tmpl w:val="69E84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B52929"/>
    <w:multiLevelType w:val="hybridMultilevel"/>
    <w:tmpl w:val="E3863966"/>
    <w:lvl w:ilvl="0" w:tplc="420C2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982D0A"/>
    <w:multiLevelType w:val="hybridMultilevel"/>
    <w:tmpl w:val="15802380"/>
    <w:lvl w:ilvl="0" w:tplc="0409000B">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
    <w:nsid w:val="2F296A5A"/>
    <w:multiLevelType w:val="hybridMultilevel"/>
    <w:tmpl w:val="884A0E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41530B"/>
    <w:multiLevelType w:val="hybridMultilevel"/>
    <w:tmpl w:val="0EEE24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E52FBD"/>
    <w:multiLevelType w:val="hybridMultilevel"/>
    <w:tmpl w:val="472CDB0C"/>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
    <w:nsid w:val="46BB31E7"/>
    <w:multiLevelType w:val="hybridMultilevel"/>
    <w:tmpl w:val="460A61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DA1577"/>
    <w:multiLevelType w:val="hybridMultilevel"/>
    <w:tmpl w:val="43C41E3A"/>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8">
    <w:nsid w:val="638F39CD"/>
    <w:multiLevelType w:val="hybridMultilevel"/>
    <w:tmpl w:val="6A7EEA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8"/>
  </w:num>
  <w:num w:numId="5">
    <w:abstractNumId w:val="4"/>
  </w:num>
  <w:num w:numId="6">
    <w:abstractNumId w:val="7"/>
  </w:num>
  <w:num w:numId="7">
    <w:abstractNumId w:val="5"/>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0599F"/>
    <w:rsid w:val="00020F6C"/>
    <w:rsid w:val="0002464A"/>
    <w:rsid w:val="00026151"/>
    <w:rsid w:val="00040414"/>
    <w:rsid w:val="000430BF"/>
    <w:rsid w:val="00046083"/>
    <w:rsid w:val="0004686E"/>
    <w:rsid w:val="00052858"/>
    <w:rsid w:val="000611E1"/>
    <w:rsid w:val="0007301B"/>
    <w:rsid w:val="00073B4D"/>
    <w:rsid w:val="00077AF4"/>
    <w:rsid w:val="00090E57"/>
    <w:rsid w:val="00097BE0"/>
    <w:rsid w:val="000B4B04"/>
    <w:rsid w:val="000C6193"/>
    <w:rsid w:val="000C7814"/>
    <w:rsid w:val="000E2321"/>
    <w:rsid w:val="000F1F8C"/>
    <w:rsid w:val="00100CD1"/>
    <w:rsid w:val="00143C08"/>
    <w:rsid w:val="00157399"/>
    <w:rsid w:val="00175B47"/>
    <w:rsid w:val="00183D6D"/>
    <w:rsid w:val="00184C0F"/>
    <w:rsid w:val="00192C76"/>
    <w:rsid w:val="001A10F5"/>
    <w:rsid w:val="001A43FA"/>
    <w:rsid w:val="001A4B8E"/>
    <w:rsid w:val="001E20CF"/>
    <w:rsid w:val="0020773E"/>
    <w:rsid w:val="00215E91"/>
    <w:rsid w:val="002314BF"/>
    <w:rsid w:val="0024211E"/>
    <w:rsid w:val="00244D74"/>
    <w:rsid w:val="00252E2B"/>
    <w:rsid w:val="00256603"/>
    <w:rsid w:val="0026452C"/>
    <w:rsid w:val="002657EF"/>
    <w:rsid w:val="00275815"/>
    <w:rsid w:val="002810AF"/>
    <w:rsid w:val="00294041"/>
    <w:rsid w:val="00297F64"/>
    <w:rsid w:val="002A2A3E"/>
    <w:rsid w:val="002B03A8"/>
    <w:rsid w:val="002C03E1"/>
    <w:rsid w:val="002C324A"/>
    <w:rsid w:val="002C779C"/>
    <w:rsid w:val="002E21E4"/>
    <w:rsid w:val="002F1703"/>
    <w:rsid w:val="00302FA9"/>
    <w:rsid w:val="003161BF"/>
    <w:rsid w:val="0032514D"/>
    <w:rsid w:val="00333FEB"/>
    <w:rsid w:val="00367CAF"/>
    <w:rsid w:val="00375582"/>
    <w:rsid w:val="00394167"/>
    <w:rsid w:val="003967FA"/>
    <w:rsid w:val="003A43FA"/>
    <w:rsid w:val="003B6CE4"/>
    <w:rsid w:val="003C0D3A"/>
    <w:rsid w:val="003D4652"/>
    <w:rsid w:val="003E5CD8"/>
    <w:rsid w:val="003E7A4E"/>
    <w:rsid w:val="003F25F1"/>
    <w:rsid w:val="003F5C3A"/>
    <w:rsid w:val="00420381"/>
    <w:rsid w:val="0042151B"/>
    <w:rsid w:val="0042426B"/>
    <w:rsid w:val="004520CD"/>
    <w:rsid w:val="004529BC"/>
    <w:rsid w:val="00453060"/>
    <w:rsid w:val="0049334B"/>
    <w:rsid w:val="004A0457"/>
    <w:rsid w:val="004A54DF"/>
    <w:rsid w:val="004B191F"/>
    <w:rsid w:val="004B1B58"/>
    <w:rsid w:val="004B3AD2"/>
    <w:rsid w:val="004D4093"/>
    <w:rsid w:val="004F2F72"/>
    <w:rsid w:val="00531718"/>
    <w:rsid w:val="00541147"/>
    <w:rsid w:val="00545D85"/>
    <w:rsid w:val="005651E9"/>
    <w:rsid w:val="005702CA"/>
    <w:rsid w:val="00571A5E"/>
    <w:rsid w:val="00586387"/>
    <w:rsid w:val="00586DFB"/>
    <w:rsid w:val="00594E71"/>
    <w:rsid w:val="0059761F"/>
    <w:rsid w:val="00597B67"/>
    <w:rsid w:val="005D7138"/>
    <w:rsid w:val="005E0357"/>
    <w:rsid w:val="005E0B7E"/>
    <w:rsid w:val="0060437D"/>
    <w:rsid w:val="0060540C"/>
    <w:rsid w:val="0060599F"/>
    <w:rsid w:val="0062127E"/>
    <w:rsid w:val="0063093A"/>
    <w:rsid w:val="006429C6"/>
    <w:rsid w:val="00650F21"/>
    <w:rsid w:val="006536CC"/>
    <w:rsid w:val="00661795"/>
    <w:rsid w:val="0067091A"/>
    <w:rsid w:val="00683F52"/>
    <w:rsid w:val="00691C91"/>
    <w:rsid w:val="006A0B6C"/>
    <w:rsid w:val="006B244C"/>
    <w:rsid w:val="006B5BD2"/>
    <w:rsid w:val="006F335D"/>
    <w:rsid w:val="006F6A78"/>
    <w:rsid w:val="007023B7"/>
    <w:rsid w:val="0070436B"/>
    <w:rsid w:val="00723926"/>
    <w:rsid w:val="00724F5D"/>
    <w:rsid w:val="00725C0A"/>
    <w:rsid w:val="00747B44"/>
    <w:rsid w:val="007B290E"/>
    <w:rsid w:val="007B6B45"/>
    <w:rsid w:val="007C4865"/>
    <w:rsid w:val="007C58AF"/>
    <w:rsid w:val="007C5D71"/>
    <w:rsid w:val="007D0AE6"/>
    <w:rsid w:val="007E0E06"/>
    <w:rsid w:val="007F3FF7"/>
    <w:rsid w:val="008005F2"/>
    <w:rsid w:val="008239D8"/>
    <w:rsid w:val="00833124"/>
    <w:rsid w:val="00845A28"/>
    <w:rsid w:val="00852637"/>
    <w:rsid w:val="00857A4C"/>
    <w:rsid w:val="008652B1"/>
    <w:rsid w:val="0089064C"/>
    <w:rsid w:val="008917AC"/>
    <w:rsid w:val="00897842"/>
    <w:rsid w:val="008A6341"/>
    <w:rsid w:val="008E0D40"/>
    <w:rsid w:val="008E547B"/>
    <w:rsid w:val="0091381D"/>
    <w:rsid w:val="009243E9"/>
    <w:rsid w:val="0094703C"/>
    <w:rsid w:val="00993BD8"/>
    <w:rsid w:val="00994B86"/>
    <w:rsid w:val="009A58A9"/>
    <w:rsid w:val="009C0DCA"/>
    <w:rsid w:val="009C4823"/>
    <w:rsid w:val="009C6CE2"/>
    <w:rsid w:val="009F12D9"/>
    <w:rsid w:val="00A17DC6"/>
    <w:rsid w:val="00A3144E"/>
    <w:rsid w:val="00A66078"/>
    <w:rsid w:val="00A66DB0"/>
    <w:rsid w:val="00A95DE1"/>
    <w:rsid w:val="00AB32B5"/>
    <w:rsid w:val="00AB37A7"/>
    <w:rsid w:val="00AD5023"/>
    <w:rsid w:val="00AE3AC8"/>
    <w:rsid w:val="00AF0A50"/>
    <w:rsid w:val="00AF0E25"/>
    <w:rsid w:val="00B07E35"/>
    <w:rsid w:val="00B1257B"/>
    <w:rsid w:val="00B21124"/>
    <w:rsid w:val="00B21F3F"/>
    <w:rsid w:val="00B300BA"/>
    <w:rsid w:val="00B31701"/>
    <w:rsid w:val="00B37246"/>
    <w:rsid w:val="00B47263"/>
    <w:rsid w:val="00B54BB2"/>
    <w:rsid w:val="00B70BE0"/>
    <w:rsid w:val="00B8119C"/>
    <w:rsid w:val="00B85561"/>
    <w:rsid w:val="00B91E9C"/>
    <w:rsid w:val="00B91F48"/>
    <w:rsid w:val="00B96712"/>
    <w:rsid w:val="00B96E3E"/>
    <w:rsid w:val="00BA7B53"/>
    <w:rsid w:val="00BB5082"/>
    <w:rsid w:val="00BD149B"/>
    <w:rsid w:val="00BE00C5"/>
    <w:rsid w:val="00BE5446"/>
    <w:rsid w:val="00BE7A73"/>
    <w:rsid w:val="00BF12A3"/>
    <w:rsid w:val="00C01179"/>
    <w:rsid w:val="00C07B19"/>
    <w:rsid w:val="00C272C2"/>
    <w:rsid w:val="00C347A6"/>
    <w:rsid w:val="00C4341D"/>
    <w:rsid w:val="00C45932"/>
    <w:rsid w:val="00C830BE"/>
    <w:rsid w:val="00C91749"/>
    <w:rsid w:val="00CA056F"/>
    <w:rsid w:val="00CD000E"/>
    <w:rsid w:val="00CD0DAF"/>
    <w:rsid w:val="00CF51E9"/>
    <w:rsid w:val="00D03522"/>
    <w:rsid w:val="00D04F60"/>
    <w:rsid w:val="00D21915"/>
    <w:rsid w:val="00D36D47"/>
    <w:rsid w:val="00D6716B"/>
    <w:rsid w:val="00D80409"/>
    <w:rsid w:val="00D80F36"/>
    <w:rsid w:val="00D91F90"/>
    <w:rsid w:val="00D92F47"/>
    <w:rsid w:val="00DB1108"/>
    <w:rsid w:val="00DB3EFA"/>
    <w:rsid w:val="00DC200E"/>
    <w:rsid w:val="00DE2D51"/>
    <w:rsid w:val="00E13565"/>
    <w:rsid w:val="00E242BA"/>
    <w:rsid w:val="00E24C7A"/>
    <w:rsid w:val="00E271BF"/>
    <w:rsid w:val="00E33B62"/>
    <w:rsid w:val="00E36FCE"/>
    <w:rsid w:val="00E53E78"/>
    <w:rsid w:val="00E56F52"/>
    <w:rsid w:val="00E57C08"/>
    <w:rsid w:val="00E676C4"/>
    <w:rsid w:val="00E746B8"/>
    <w:rsid w:val="00E829AD"/>
    <w:rsid w:val="00E94357"/>
    <w:rsid w:val="00E95DD8"/>
    <w:rsid w:val="00E976C1"/>
    <w:rsid w:val="00EA639A"/>
    <w:rsid w:val="00EB717C"/>
    <w:rsid w:val="00ED66F0"/>
    <w:rsid w:val="00EE12FC"/>
    <w:rsid w:val="00EE455E"/>
    <w:rsid w:val="00F032A2"/>
    <w:rsid w:val="00F36858"/>
    <w:rsid w:val="00F4039B"/>
    <w:rsid w:val="00F40876"/>
    <w:rsid w:val="00F425FD"/>
    <w:rsid w:val="00F434FC"/>
    <w:rsid w:val="00F4416D"/>
    <w:rsid w:val="00F52618"/>
    <w:rsid w:val="00F575F1"/>
    <w:rsid w:val="00F60E9D"/>
    <w:rsid w:val="00F64AE8"/>
    <w:rsid w:val="00F672EB"/>
    <w:rsid w:val="00F76047"/>
    <w:rsid w:val="00F90513"/>
    <w:rsid w:val="00FA5C0F"/>
    <w:rsid w:val="00FB464F"/>
    <w:rsid w:val="00FD2C40"/>
    <w:rsid w:val="00FD399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F8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E20CF"/>
    <w:rPr>
      <w:color w:val="808080"/>
    </w:rPr>
  </w:style>
  <w:style w:type="paragraph" w:styleId="a4">
    <w:name w:val="Balloon Text"/>
    <w:basedOn w:val="a"/>
    <w:link w:val="Char"/>
    <w:uiPriority w:val="99"/>
    <w:semiHidden/>
    <w:unhideWhenUsed/>
    <w:rsid w:val="001E20CF"/>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E20CF"/>
    <w:rPr>
      <w:rFonts w:ascii="Tahoma" w:hAnsi="Tahoma" w:cs="Tahoma"/>
      <w:sz w:val="16"/>
      <w:szCs w:val="16"/>
    </w:rPr>
  </w:style>
  <w:style w:type="paragraph" w:styleId="a5">
    <w:name w:val="header"/>
    <w:basedOn w:val="a"/>
    <w:link w:val="Char0"/>
    <w:uiPriority w:val="99"/>
    <w:semiHidden/>
    <w:unhideWhenUsed/>
    <w:rsid w:val="00541147"/>
    <w:pPr>
      <w:tabs>
        <w:tab w:val="center" w:pos="4153"/>
        <w:tab w:val="right" w:pos="8306"/>
      </w:tabs>
      <w:spacing w:after="0" w:line="240" w:lineRule="auto"/>
    </w:pPr>
  </w:style>
  <w:style w:type="character" w:customStyle="1" w:styleId="Char0">
    <w:name w:val="رأس صفحة Char"/>
    <w:basedOn w:val="a0"/>
    <w:link w:val="a5"/>
    <w:uiPriority w:val="99"/>
    <w:semiHidden/>
    <w:rsid w:val="00541147"/>
  </w:style>
  <w:style w:type="paragraph" w:styleId="a6">
    <w:name w:val="footer"/>
    <w:basedOn w:val="a"/>
    <w:link w:val="Char1"/>
    <w:uiPriority w:val="99"/>
    <w:unhideWhenUsed/>
    <w:rsid w:val="00541147"/>
    <w:pPr>
      <w:tabs>
        <w:tab w:val="center" w:pos="4153"/>
        <w:tab w:val="right" w:pos="8306"/>
      </w:tabs>
      <w:spacing w:after="0" w:line="240" w:lineRule="auto"/>
    </w:pPr>
  </w:style>
  <w:style w:type="character" w:customStyle="1" w:styleId="Char1">
    <w:name w:val="تذييل صفحة Char"/>
    <w:basedOn w:val="a0"/>
    <w:link w:val="a6"/>
    <w:uiPriority w:val="99"/>
    <w:rsid w:val="00541147"/>
  </w:style>
  <w:style w:type="paragraph" w:styleId="a7">
    <w:name w:val="List Paragraph"/>
    <w:basedOn w:val="a"/>
    <w:uiPriority w:val="34"/>
    <w:qFormat/>
    <w:rsid w:val="003E7A4E"/>
    <w:pPr>
      <w:ind w:left="720"/>
      <w:contextualSpacing/>
    </w:pPr>
  </w:style>
</w:styles>
</file>

<file path=word/webSettings.xml><?xml version="1.0" encoding="utf-8"?>
<w:webSettings xmlns:r="http://schemas.openxmlformats.org/officeDocument/2006/relationships" xmlns:w="http://schemas.openxmlformats.org/wordprocessingml/2006/main">
  <w:divs>
    <w:div w:id="236943961">
      <w:bodyDiv w:val="1"/>
      <w:marLeft w:val="0"/>
      <w:marRight w:val="0"/>
      <w:marTop w:val="0"/>
      <w:marBottom w:val="0"/>
      <w:divBdr>
        <w:top w:val="none" w:sz="0" w:space="0" w:color="auto"/>
        <w:left w:val="none" w:sz="0" w:space="0" w:color="auto"/>
        <w:bottom w:val="none" w:sz="0" w:space="0" w:color="auto"/>
        <w:right w:val="none" w:sz="0" w:space="0" w:color="auto"/>
      </w:divBdr>
    </w:div>
    <w:div w:id="173161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ذروة">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ورق">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EAC17F0-BA65-4877-8091-F1A5E1876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7</Pages>
  <Words>2117</Words>
  <Characters>12072</Characters>
  <Application>Microsoft Office Word</Application>
  <DocSecurity>0</DocSecurity>
  <Lines>100</Lines>
  <Paragraphs>28</Paragraphs>
  <ScaleCrop>false</ScaleCrop>
  <HeadingPairs>
    <vt:vector size="2" baseType="variant">
      <vt:variant>
        <vt:lpstr>العنوان</vt:lpstr>
      </vt:variant>
      <vt:variant>
        <vt:i4>1</vt:i4>
      </vt:variant>
    </vt:vector>
  </HeadingPairs>
  <TitlesOfParts>
    <vt:vector size="1" baseType="lpstr">
      <vt:lpstr/>
    </vt:vector>
  </TitlesOfParts>
  <Company>sahar computer center</Company>
  <LinksUpToDate>false</LinksUpToDate>
  <CharactersWithSpaces>14161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jamal al-masraf</dc:creator>
  <cp:keywords/>
  <dc:description/>
  <cp:lastModifiedBy>Auday</cp:lastModifiedBy>
  <cp:revision>131</cp:revision>
  <dcterms:created xsi:type="dcterms:W3CDTF">2010-04-03T19:34:00Z</dcterms:created>
  <dcterms:modified xsi:type="dcterms:W3CDTF">2018-02-24T23:29:00Z</dcterms:modified>
</cp:coreProperties>
</file>