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604" w:rsidRPr="00F6736E" w:rsidRDefault="0016360E" w:rsidP="0016360E">
      <w:pPr>
        <w:jc w:val="right"/>
        <w:rPr>
          <w:b/>
          <w:bCs/>
          <w:sz w:val="28"/>
          <w:szCs w:val="28"/>
        </w:rPr>
      </w:pPr>
      <w:r w:rsidRPr="00F6736E">
        <w:rPr>
          <w:b/>
          <w:bCs/>
          <w:sz w:val="28"/>
          <w:szCs w:val="28"/>
        </w:rPr>
        <w:t xml:space="preserve">Drugs used in gastrointestinal diseases       </w:t>
      </w:r>
    </w:p>
    <w:p w:rsidR="0016360E" w:rsidRPr="00F6736E" w:rsidRDefault="0016360E" w:rsidP="00D74783">
      <w:pPr>
        <w:spacing w:after="0"/>
        <w:jc w:val="right"/>
        <w:rPr>
          <w:b/>
          <w:bCs/>
          <w:sz w:val="24"/>
          <w:szCs w:val="24"/>
        </w:rPr>
      </w:pPr>
      <w:r w:rsidRPr="00F6736E">
        <w:rPr>
          <w:b/>
          <w:bCs/>
          <w:sz w:val="24"/>
          <w:szCs w:val="24"/>
        </w:rPr>
        <w:t>Drugs used in peptic ulcer include the following</w:t>
      </w:r>
    </w:p>
    <w:p w:rsidR="0016360E" w:rsidRDefault="0016360E" w:rsidP="00D74783">
      <w:pPr>
        <w:spacing w:after="0"/>
        <w:jc w:val="right"/>
      </w:pPr>
      <w:r>
        <w:t>1- Antacids: magnesium salts, Aluminum salts, calcium bicarbonate</w:t>
      </w:r>
    </w:p>
    <w:p w:rsidR="0016360E" w:rsidRDefault="0016360E" w:rsidP="00D74783">
      <w:pPr>
        <w:spacing w:after="0"/>
        <w:jc w:val="right"/>
      </w:pPr>
      <w:r>
        <w:t xml:space="preserve">2- Antihistamine (H2-antagonists) as Cimetidine, Ranitidine, Famotidine </w:t>
      </w:r>
    </w:p>
    <w:p w:rsidR="0016360E" w:rsidRDefault="0016360E" w:rsidP="00D74783">
      <w:pPr>
        <w:spacing w:after="0"/>
        <w:jc w:val="right"/>
      </w:pPr>
      <w:r>
        <w:t>3- Proton pump inhibitors as Omeprazole, Lansoprazole, Pentaprazole</w:t>
      </w:r>
    </w:p>
    <w:p w:rsidR="00F6736E" w:rsidRDefault="0016360E" w:rsidP="00D74783">
      <w:pPr>
        <w:spacing w:after="0"/>
        <w:jc w:val="right"/>
      </w:pPr>
      <w:r>
        <w:t>4- Mucosal protective agents as Sucral</w:t>
      </w:r>
      <w:r w:rsidR="00F6736E">
        <w:t xml:space="preserve">fate, Bismuth chelate </w:t>
      </w:r>
    </w:p>
    <w:p w:rsidR="00F6736E" w:rsidRDefault="00F6736E" w:rsidP="00D74783">
      <w:pPr>
        <w:spacing w:after="0"/>
        <w:jc w:val="right"/>
      </w:pPr>
      <w:r>
        <w:t xml:space="preserve">5- Prostaglandins analogues as Misoprostol </w:t>
      </w:r>
    </w:p>
    <w:p w:rsidR="00F6736E" w:rsidRDefault="00F6736E" w:rsidP="00D74783">
      <w:pPr>
        <w:spacing w:after="0"/>
        <w:jc w:val="right"/>
      </w:pPr>
      <w:r>
        <w:t>6- Antimuscarinic as Pirenzepine</w:t>
      </w:r>
    </w:p>
    <w:p w:rsidR="00F6736E" w:rsidRDefault="00F6736E" w:rsidP="00D74783">
      <w:pPr>
        <w:spacing w:after="0"/>
        <w:jc w:val="right"/>
        <w:rPr>
          <w:b/>
          <w:bCs/>
          <w:sz w:val="24"/>
          <w:szCs w:val="24"/>
        </w:rPr>
      </w:pPr>
      <w:r w:rsidRPr="00F6736E">
        <w:rPr>
          <w:b/>
          <w:bCs/>
          <w:sz w:val="24"/>
          <w:szCs w:val="24"/>
        </w:rPr>
        <w:t xml:space="preserve">1-Antacids </w:t>
      </w:r>
    </w:p>
    <w:p w:rsidR="00F6736E" w:rsidRDefault="00F6736E" w:rsidP="00D74783">
      <w:pPr>
        <w:spacing w:after="0"/>
        <w:jc w:val="right"/>
        <w:rPr>
          <w:sz w:val="24"/>
          <w:szCs w:val="24"/>
        </w:rPr>
      </w:pPr>
      <w:r>
        <w:rPr>
          <w:sz w:val="24"/>
          <w:szCs w:val="24"/>
        </w:rPr>
        <w:t xml:space="preserve">Act by raising intra gastric PH and therefor reduce irritation by gastric acid secretion, they are useful in symptomatic treatment and has no effect on ulcer healing; antacids are divided into two groups </w:t>
      </w:r>
    </w:p>
    <w:p w:rsidR="00F6736E" w:rsidRDefault="00F6736E" w:rsidP="00D74783">
      <w:pPr>
        <w:spacing w:after="0"/>
        <w:jc w:val="right"/>
        <w:rPr>
          <w:sz w:val="24"/>
          <w:szCs w:val="24"/>
        </w:rPr>
      </w:pPr>
      <w:r>
        <w:rPr>
          <w:sz w:val="24"/>
          <w:szCs w:val="24"/>
        </w:rPr>
        <w:t>A) Systemic antacids as Sodium bicarbonate</w:t>
      </w:r>
    </w:p>
    <w:p w:rsidR="00483E80" w:rsidRDefault="00F6736E" w:rsidP="00D74783">
      <w:pPr>
        <w:spacing w:after="0"/>
        <w:jc w:val="right"/>
        <w:rPr>
          <w:sz w:val="24"/>
          <w:szCs w:val="24"/>
        </w:rPr>
      </w:pPr>
      <w:r>
        <w:rPr>
          <w:sz w:val="24"/>
          <w:szCs w:val="24"/>
        </w:rPr>
        <w:t xml:space="preserve">B) Non-systemic antacids as magnesium </w:t>
      </w:r>
      <w:r w:rsidR="00483E80">
        <w:rPr>
          <w:sz w:val="24"/>
          <w:szCs w:val="24"/>
        </w:rPr>
        <w:t>salts, aluminum salts and calcium carbonate</w:t>
      </w:r>
    </w:p>
    <w:p w:rsidR="00483E80" w:rsidRDefault="00483E80" w:rsidP="00D74783">
      <w:pPr>
        <w:spacing w:after="0"/>
        <w:jc w:val="right"/>
        <w:rPr>
          <w:sz w:val="24"/>
          <w:szCs w:val="24"/>
        </w:rPr>
      </w:pPr>
      <w:r w:rsidRPr="00483E80">
        <w:rPr>
          <w:b/>
          <w:bCs/>
          <w:sz w:val="24"/>
          <w:szCs w:val="24"/>
        </w:rPr>
        <w:t xml:space="preserve">Sodium bicarbonate  </w:t>
      </w:r>
    </w:p>
    <w:p w:rsidR="00483E80" w:rsidRDefault="00483E80" w:rsidP="00D74783">
      <w:pPr>
        <w:spacing w:after="0"/>
        <w:jc w:val="right"/>
        <w:rPr>
          <w:sz w:val="24"/>
          <w:szCs w:val="24"/>
        </w:rPr>
      </w:pPr>
      <w:proofErr w:type="gramStart"/>
      <w:r>
        <w:rPr>
          <w:sz w:val="24"/>
          <w:szCs w:val="24"/>
        </w:rPr>
        <w:t>Has a rapid onset of action its systemic antacid which can be absorbed systemically can alter the PH of the extracellular fluid and may cause systemic alkalosis especially in patients with renal failure ;it can also increase the absorption of calcium from the GIT leading to hypercalcemia ; the excessive sodium may lead to hypernatremia and edema ;when interact with gastric acid bicarbonate release CO2 which cause abdominal distention</w:t>
      </w:r>
      <w:proofErr w:type="gramEnd"/>
      <w:r>
        <w:rPr>
          <w:sz w:val="24"/>
          <w:szCs w:val="24"/>
        </w:rPr>
        <w:t xml:space="preserve"> </w:t>
      </w:r>
    </w:p>
    <w:p w:rsidR="00483E80" w:rsidRDefault="00483E80" w:rsidP="00D74783">
      <w:pPr>
        <w:spacing w:after="0"/>
        <w:jc w:val="right"/>
        <w:rPr>
          <w:b/>
          <w:bCs/>
          <w:sz w:val="24"/>
          <w:szCs w:val="24"/>
        </w:rPr>
      </w:pPr>
      <w:r w:rsidRPr="00483E80">
        <w:rPr>
          <w:b/>
          <w:bCs/>
          <w:sz w:val="24"/>
          <w:szCs w:val="24"/>
        </w:rPr>
        <w:t xml:space="preserve">Magnesium salts </w:t>
      </w:r>
    </w:p>
    <w:p w:rsidR="00C557A3" w:rsidRDefault="00C557A3" w:rsidP="00D74783">
      <w:pPr>
        <w:spacing w:after="0"/>
        <w:jc w:val="right"/>
        <w:rPr>
          <w:sz w:val="24"/>
          <w:szCs w:val="24"/>
        </w:rPr>
      </w:pPr>
      <w:r>
        <w:rPr>
          <w:sz w:val="24"/>
          <w:szCs w:val="24"/>
        </w:rPr>
        <w:t xml:space="preserve">As magnesium trisilicate and magnesium hydroxide, both have slow onset of action due to their insolubility, the magnesium salts can cause diarrhea due to osmotic effect, they are not absorbed systemically </w:t>
      </w:r>
    </w:p>
    <w:p w:rsidR="00C557A3" w:rsidRPr="00C557A3" w:rsidRDefault="00C557A3" w:rsidP="00D74783">
      <w:pPr>
        <w:spacing w:after="0"/>
        <w:jc w:val="right"/>
        <w:rPr>
          <w:b/>
          <w:bCs/>
          <w:sz w:val="24"/>
          <w:szCs w:val="24"/>
        </w:rPr>
      </w:pPr>
      <w:r w:rsidRPr="00C557A3">
        <w:rPr>
          <w:b/>
          <w:bCs/>
          <w:sz w:val="24"/>
          <w:szCs w:val="24"/>
        </w:rPr>
        <w:t xml:space="preserve">Aluminum salts </w:t>
      </w:r>
    </w:p>
    <w:p w:rsidR="0068292E" w:rsidRDefault="00C557A3" w:rsidP="00D74783">
      <w:pPr>
        <w:spacing w:after="0"/>
        <w:jc w:val="right"/>
        <w:rPr>
          <w:sz w:val="24"/>
          <w:szCs w:val="24"/>
        </w:rPr>
      </w:pPr>
      <w:r>
        <w:rPr>
          <w:sz w:val="24"/>
          <w:szCs w:val="24"/>
        </w:rPr>
        <w:t xml:space="preserve"> As aluminum sulphate and aluminum hydroxide, they also not absorbed systemically, but they combined to phosphate in the GIT, so can be used to reduce phosphate absorption in case of hyperphosphatemia of renal failure and in normal individual, they may cause hypopho</w:t>
      </w:r>
      <w:r w:rsidR="0068292E">
        <w:rPr>
          <w:sz w:val="24"/>
          <w:szCs w:val="24"/>
        </w:rPr>
        <w:t>s</w:t>
      </w:r>
      <w:r>
        <w:rPr>
          <w:sz w:val="24"/>
          <w:szCs w:val="24"/>
        </w:rPr>
        <w:t>phatemia</w:t>
      </w:r>
      <w:r w:rsidR="0068292E">
        <w:rPr>
          <w:sz w:val="24"/>
          <w:szCs w:val="24"/>
        </w:rPr>
        <w:t xml:space="preserve"> </w:t>
      </w:r>
    </w:p>
    <w:p w:rsidR="00D74783" w:rsidRDefault="00D74783" w:rsidP="0068292E">
      <w:pPr>
        <w:jc w:val="right"/>
        <w:rPr>
          <w:b/>
          <w:bCs/>
          <w:sz w:val="24"/>
          <w:szCs w:val="24"/>
          <w:rtl/>
        </w:rPr>
      </w:pPr>
    </w:p>
    <w:p w:rsidR="0068292E" w:rsidRDefault="0068292E" w:rsidP="00D74783">
      <w:pPr>
        <w:spacing w:after="0"/>
        <w:jc w:val="right"/>
        <w:rPr>
          <w:b/>
          <w:bCs/>
          <w:sz w:val="24"/>
          <w:szCs w:val="24"/>
        </w:rPr>
      </w:pPr>
      <w:r w:rsidRPr="0068292E">
        <w:rPr>
          <w:b/>
          <w:bCs/>
          <w:sz w:val="24"/>
          <w:szCs w:val="24"/>
        </w:rPr>
        <w:t>Clinical uses of antacids</w:t>
      </w:r>
    </w:p>
    <w:p w:rsidR="00D23672" w:rsidRDefault="00D23672" w:rsidP="00D74783">
      <w:pPr>
        <w:spacing w:after="0"/>
        <w:jc w:val="right"/>
        <w:rPr>
          <w:sz w:val="24"/>
          <w:szCs w:val="24"/>
        </w:rPr>
      </w:pPr>
      <w:r>
        <w:rPr>
          <w:sz w:val="24"/>
          <w:szCs w:val="24"/>
        </w:rPr>
        <w:t xml:space="preserve">1- Symptomatic treatment of peptic ulcer by relief the pain, but they do not promote healing </w:t>
      </w:r>
    </w:p>
    <w:p w:rsidR="00D74783" w:rsidRDefault="00D23672" w:rsidP="00D74783">
      <w:pPr>
        <w:spacing w:after="0"/>
        <w:jc w:val="right"/>
        <w:rPr>
          <w:sz w:val="24"/>
          <w:szCs w:val="24"/>
        </w:rPr>
      </w:pPr>
      <w:r>
        <w:rPr>
          <w:sz w:val="24"/>
          <w:szCs w:val="24"/>
        </w:rPr>
        <w:t>2- Dyspepsia due to esophageal reflex or other causes</w:t>
      </w:r>
    </w:p>
    <w:p w:rsidR="00D23672" w:rsidRDefault="00D23672" w:rsidP="00D74783">
      <w:pPr>
        <w:spacing w:after="0"/>
        <w:jc w:val="right"/>
        <w:rPr>
          <w:sz w:val="24"/>
          <w:szCs w:val="24"/>
        </w:rPr>
      </w:pPr>
      <w:r>
        <w:rPr>
          <w:sz w:val="24"/>
          <w:szCs w:val="24"/>
        </w:rPr>
        <w:t xml:space="preserve"> </w:t>
      </w:r>
    </w:p>
    <w:p w:rsidR="00D23672" w:rsidRDefault="00D23672" w:rsidP="00D74783">
      <w:pPr>
        <w:spacing w:after="0"/>
        <w:jc w:val="right"/>
        <w:rPr>
          <w:sz w:val="24"/>
          <w:szCs w:val="24"/>
        </w:rPr>
      </w:pPr>
      <w:r w:rsidRPr="00D23672">
        <w:rPr>
          <w:b/>
          <w:bCs/>
          <w:sz w:val="24"/>
          <w:szCs w:val="24"/>
        </w:rPr>
        <w:t>Interactions with antacids</w:t>
      </w:r>
    </w:p>
    <w:p w:rsidR="00D23672" w:rsidRDefault="00D23672" w:rsidP="00D74783">
      <w:pPr>
        <w:spacing w:after="0"/>
        <w:jc w:val="right"/>
        <w:rPr>
          <w:sz w:val="24"/>
          <w:szCs w:val="24"/>
        </w:rPr>
      </w:pPr>
      <w:r>
        <w:rPr>
          <w:sz w:val="24"/>
          <w:szCs w:val="24"/>
        </w:rPr>
        <w:t xml:space="preserve">1- Antacids can bind to drugs in the GIT and reduce their absorption such as iron, Tetracycline and Digoxin </w:t>
      </w:r>
    </w:p>
    <w:p w:rsidR="00D23672" w:rsidRDefault="00D23672" w:rsidP="00D74783">
      <w:pPr>
        <w:spacing w:after="0"/>
        <w:jc w:val="right"/>
        <w:rPr>
          <w:sz w:val="24"/>
          <w:szCs w:val="24"/>
        </w:rPr>
      </w:pPr>
      <w:r>
        <w:rPr>
          <w:sz w:val="24"/>
          <w:szCs w:val="24"/>
        </w:rPr>
        <w:t xml:space="preserve">2- Systemic antacids may change urine PH and increase excretion of drugs as </w:t>
      </w:r>
      <w:r w:rsidR="007158F1">
        <w:rPr>
          <w:sz w:val="24"/>
          <w:szCs w:val="24"/>
        </w:rPr>
        <w:t>Salicylate (</w:t>
      </w:r>
      <w:r>
        <w:rPr>
          <w:sz w:val="24"/>
          <w:szCs w:val="24"/>
        </w:rPr>
        <w:t>weak acid)</w:t>
      </w:r>
      <w:r w:rsidR="007158F1">
        <w:rPr>
          <w:sz w:val="24"/>
          <w:szCs w:val="24"/>
        </w:rPr>
        <w:t xml:space="preserve"> </w:t>
      </w:r>
    </w:p>
    <w:p w:rsidR="00D74783" w:rsidRDefault="00D74783" w:rsidP="00D74783">
      <w:pPr>
        <w:spacing w:after="0"/>
        <w:jc w:val="right"/>
        <w:rPr>
          <w:sz w:val="24"/>
          <w:szCs w:val="24"/>
        </w:rPr>
      </w:pPr>
    </w:p>
    <w:p w:rsidR="00D74783" w:rsidRDefault="00D74783" w:rsidP="00D74783">
      <w:pPr>
        <w:spacing w:after="0"/>
        <w:jc w:val="right"/>
        <w:rPr>
          <w:sz w:val="24"/>
          <w:szCs w:val="24"/>
        </w:rPr>
      </w:pPr>
    </w:p>
    <w:p w:rsidR="007158F1" w:rsidRDefault="007158F1" w:rsidP="00D74783">
      <w:pPr>
        <w:spacing w:after="0"/>
        <w:jc w:val="right"/>
        <w:rPr>
          <w:b/>
          <w:bCs/>
          <w:sz w:val="24"/>
          <w:szCs w:val="24"/>
        </w:rPr>
      </w:pPr>
      <w:r w:rsidRPr="007158F1">
        <w:rPr>
          <w:b/>
          <w:bCs/>
          <w:sz w:val="24"/>
          <w:szCs w:val="24"/>
        </w:rPr>
        <w:lastRenderedPageBreak/>
        <w:t xml:space="preserve">2- H2-receptor antagonists as Cimetidine, Ranitidine, Famotidine  </w:t>
      </w:r>
    </w:p>
    <w:p w:rsidR="007158F1" w:rsidRDefault="007158F1" w:rsidP="00D74783">
      <w:pPr>
        <w:spacing w:after="0"/>
        <w:jc w:val="right"/>
        <w:rPr>
          <w:sz w:val="24"/>
          <w:szCs w:val="24"/>
        </w:rPr>
      </w:pPr>
      <w:r>
        <w:rPr>
          <w:sz w:val="24"/>
          <w:szCs w:val="24"/>
        </w:rPr>
        <w:t xml:space="preserve">They act by blocking H2- receptors in the parietal cells of stomach and therefore, inhibit acid secretion, they reduce the volume of acid secretion and also increase the PH of the acid (make the lumen of the stomach more alkaline) ,they relief symptoms and promote healing in peptic ulcer </w:t>
      </w:r>
    </w:p>
    <w:p w:rsidR="007158F1" w:rsidRDefault="007158F1" w:rsidP="00D74783">
      <w:pPr>
        <w:spacing w:after="0"/>
        <w:jc w:val="right"/>
        <w:rPr>
          <w:b/>
          <w:bCs/>
          <w:sz w:val="24"/>
          <w:szCs w:val="24"/>
        </w:rPr>
      </w:pPr>
      <w:r w:rsidRPr="007158F1">
        <w:rPr>
          <w:b/>
          <w:bCs/>
          <w:sz w:val="24"/>
          <w:szCs w:val="24"/>
        </w:rPr>
        <w:t xml:space="preserve">Pharmacokinetic   </w:t>
      </w:r>
    </w:p>
    <w:p w:rsidR="007158F1" w:rsidRDefault="007158F1" w:rsidP="00D74783">
      <w:pPr>
        <w:spacing w:after="0"/>
        <w:jc w:val="right"/>
        <w:rPr>
          <w:sz w:val="24"/>
          <w:szCs w:val="24"/>
        </w:rPr>
      </w:pPr>
      <w:r>
        <w:rPr>
          <w:sz w:val="24"/>
          <w:szCs w:val="24"/>
        </w:rPr>
        <w:t xml:space="preserve">Cimetidine is well absorbed when given orally ,half-life about 2 hours, partly metabolized in the liver ,but mainly excreted </w:t>
      </w:r>
      <w:r w:rsidR="00DC3B6A">
        <w:rPr>
          <w:sz w:val="24"/>
          <w:szCs w:val="24"/>
        </w:rPr>
        <w:t xml:space="preserve">unchanged by the kidney ,the half-life increase up to 5 hours in case of renal failure </w:t>
      </w:r>
    </w:p>
    <w:p w:rsidR="00DC3B6A" w:rsidRPr="00DC3B6A" w:rsidRDefault="00DC3B6A" w:rsidP="00D74783">
      <w:pPr>
        <w:spacing w:after="0"/>
        <w:jc w:val="right"/>
        <w:rPr>
          <w:b/>
          <w:bCs/>
          <w:sz w:val="24"/>
          <w:szCs w:val="24"/>
        </w:rPr>
      </w:pPr>
      <w:r w:rsidRPr="00DC3B6A">
        <w:rPr>
          <w:b/>
          <w:bCs/>
          <w:sz w:val="24"/>
          <w:szCs w:val="24"/>
        </w:rPr>
        <w:t xml:space="preserve">Clinical uses </w:t>
      </w:r>
    </w:p>
    <w:p w:rsidR="00DC3B6A" w:rsidRDefault="00DC3B6A" w:rsidP="00D74783">
      <w:pPr>
        <w:spacing w:after="0"/>
        <w:jc w:val="right"/>
        <w:rPr>
          <w:sz w:val="24"/>
          <w:szCs w:val="24"/>
          <w:lang w:bidi="ar-IQ"/>
        </w:rPr>
      </w:pPr>
      <w:r>
        <w:rPr>
          <w:sz w:val="24"/>
          <w:szCs w:val="24"/>
          <w:lang w:bidi="ar-IQ"/>
        </w:rPr>
        <w:t xml:space="preserve">1- Peptic ulcer as they promote healing of peptic ulcer and reduce relapse rate </w:t>
      </w:r>
    </w:p>
    <w:p w:rsidR="00DC3B6A" w:rsidRDefault="00DC3B6A" w:rsidP="00D74783">
      <w:pPr>
        <w:spacing w:after="0"/>
        <w:jc w:val="right"/>
        <w:rPr>
          <w:sz w:val="24"/>
          <w:szCs w:val="24"/>
          <w:lang w:bidi="ar-IQ"/>
        </w:rPr>
      </w:pPr>
      <w:r>
        <w:rPr>
          <w:sz w:val="24"/>
          <w:szCs w:val="24"/>
          <w:lang w:bidi="ar-IQ"/>
        </w:rPr>
        <w:t>2- Reflux esophagitis</w:t>
      </w:r>
    </w:p>
    <w:p w:rsidR="00DC3B6A" w:rsidRDefault="00DC3B6A" w:rsidP="00D74783">
      <w:pPr>
        <w:spacing w:after="0"/>
        <w:jc w:val="right"/>
        <w:rPr>
          <w:b/>
          <w:bCs/>
          <w:sz w:val="24"/>
          <w:szCs w:val="24"/>
          <w:lang w:bidi="ar-IQ"/>
        </w:rPr>
      </w:pPr>
      <w:r w:rsidRPr="00DC3B6A">
        <w:rPr>
          <w:b/>
          <w:bCs/>
          <w:sz w:val="24"/>
          <w:szCs w:val="24"/>
          <w:lang w:bidi="ar-IQ"/>
        </w:rPr>
        <w:t xml:space="preserve">Adverse effects   </w:t>
      </w:r>
    </w:p>
    <w:p w:rsidR="00DC3B6A" w:rsidRDefault="00DC3B6A" w:rsidP="00D74783">
      <w:pPr>
        <w:spacing w:after="0"/>
        <w:jc w:val="right"/>
        <w:rPr>
          <w:sz w:val="24"/>
          <w:szCs w:val="24"/>
        </w:rPr>
      </w:pPr>
      <w:r w:rsidRPr="00DC3B6A">
        <w:rPr>
          <w:sz w:val="24"/>
          <w:szCs w:val="24"/>
          <w:lang w:bidi="ar-IQ"/>
        </w:rPr>
        <w:t>1-</w:t>
      </w:r>
      <w:r>
        <w:rPr>
          <w:sz w:val="24"/>
          <w:szCs w:val="24"/>
        </w:rPr>
        <w:t xml:space="preserve"> Diarrhea and skin rash </w:t>
      </w:r>
    </w:p>
    <w:p w:rsidR="00DC3B6A" w:rsidRDefault="00DC3B6A" w:rsidP="00D74783">
      <w:pPr>
        <w:spacing w:after="0"/>
        <w:jc w:val="right"/>
        <w:rPr>
          <w:sz w:val="24"/>
          <w:szCs w:val="24"/>
          <w:lang w:bidi="ar-IQ"/>
        </w:rPr>
      </w:pPr>
      <w:r>
        <w:rPr>
          <w:sz w:val="24"/>
          <w:szCs w:val="24"/>
          <w:lang w:bidi="ar-IQ"/>
        </w:rPr>
        <w:t xml:space="preserve">2- Dizziness and mental confusion in the elderly </w:t>
      </w:r>
    </w:p>
    <w:p w:rsidR="00DC3B6A" w:rsidRDefault="00DC3B6A" w:rsidP="00D74783">
      <w:pPr>
        <w:spacing w:after="0"/>
        <w:jc w:val="right"/>
        <w:rPr>
          <w:sz w:val="24"/>
          <w:szCs w:val="24"/>
          <w:lang w:bidi="ar-IQ"/>
        </w:rPr>
      </w:pPr>
      <w:r>
        <w:rPr>
          <w:sz w:val="24"/>
          <w:szCs w:val="24"/>
          <w:lang w:bidi="ar-IQ"/>
        </w:rPr>
        <w:t xml:space="preserve">3- Gynecomastia due to anti-androgen effect </w:t>
      </w:r>
    </w:p>
    <w:p w:rsidR="00DC3B6A" w:rsidRDefault="00DC3B6A" w:rsidP="00D74783">
      <w:pPr>
        <w:spacing w:after="0"/>
        <w:jc w:val="right"/>
        <w:rPr>
          <w:sz w:val="24"/>
          <w:szCs w:val="24"/>
          <w:lang w:bidi="ar-IQ"/>
        </w:rPr>
      </w:pPr>
      <w:r>
        <w:rPr>
          <w:sz w:val="24"/>
          <w:szCs w:val="24"/>
          <w:lang w:bidi="ar-IQ"/>
        </w:rPr>
        <w:t xml:space="preserve">4- Cimetidine is an enzyme inhibitor which inhibit the metabolism of other drugs as Warfarin, phenytoin and theophylline </w:t>
      </w:r>
    </w:p>
    <w:p w:rsidR="00DC3B6A" w:rsidRDefault="00DC3B6A" w:rsidP="00D74783">
      <w:pPr>
        <w:spacing w:after="0"/>
        <w:jc w:val="right"/>
        <w:rPr>
          <w:sz w:val="24"/>
          <w:szCs w:val="24"/>
          <w:lang w:bidi="ar-IQ"/>
        </w:rPr>
      </w:pPr>
      <w:r>
        <w:rPr>
          <w:sz w:val="24"/>
          <w:szCs w:val="24"/>
          <w:lang w:bidi="ar-IQ"/>
        </w:rPr>
        <w:t xml:space="preserve">5- </w:t>
      </w:r>
      <w:r w:rsidR="006E224E">
        <w:rPr>
          <w:sz w:val="24"/>
          <w:szCs w:val="24"/>
          <w:lang w:bidi="ar-IQ"/>
        </w:rPr>
        <w:t xml:space="preserve">Ranitidine, less enzyme inhibitor than Cimetidine and fewer incidence of adverse effects </w:t>
      </w:r>
    </w:p>
    <w:p w:rsidR="006E224E" w:rsidRDefault="006E224E" w:rsidP="00D74783">
      <w:pPr>
        <w:spacing w:after="0"/>
        <w:jc w:val="right"/>
        <w:rPr>
          <w:sz w:val="24"/>
          <w:szCs w:val="24"/>
          <w:lang w:bidi="ar-IQ"/>
        </w:rPr>
      </w:pPr>
      <w:r>
        <w:rPr>
          <w:sz w:val="24"/>
          <w:szCs w:val="24"/>
          <w:lang w:bidi="ar-IQ"/>
        </w:rPr>
        <w:t>6- Famotidine, less adverse effects than Cimetidine, less enzyme inhibition and longer half-life</w:t>
      </w:r>
    </w:p>
    <w:p w:rsidR="006E224E" w:rsidRDefault="006E224E" w:rsidP="00DC3B6A">
      <w:pPr>
        <w:jc w:val="right"/>
        <w:rPr>
          <w:rFonts w:hint="cs"/>
          <w:sz w:val="24"/>
          <w:szCs w:val="24"/>
          <w:lang w:bidi="ar-IQ"/>
        </w:rPr>
      </w:pPr>
    </w:p>
    <w:p w:rsidR="006E224E" w:rsidRDefault="006E224E" w:rsidP="00D74783">
      <w:pPr>
        <w:spacing w:after="0"/>
        <w:jc w:val="right"/>
        <w:rPr>
          <w:b/>
          <w:bCs/>
          <w:sz w:val="24"/>
          <w:szCs w:val="24"/>
          <w:lang w:bidi="ar-IQ"/>
        </w:rPr>
      </w:pPr>
      <w:r w:rsidRPr="006E224E">
        <w:rPr>
          <w:b/>
          <w:bCs/>
          <w:sz w:val="24"/>
          <w:szCs w:val="24"/>
          <w:lang w:bidi="ar-IQ"/>
        </w:rPr>
        <w:t>3- Proton pump inhibitors as Omeprazole, lansoprazole, Pantoprazole, Rabeprazole</w:t>
      </w:r>
    </w:p>
    <w:p w:rsidR="00D74783" w:rsidRDefault="006E224E" w:rsidP="00D74783">
      <w:pPr>
        <w:spacing w:after="0"/>
        <w:jc w:val="right"/>
        <w:rPr>
          <w:sz w:val="24"/>
          <w:szCs w:val="24"/>
          <w:lang w:bidi="ar-IQ"/>
        </w:rPr>
      </w:pPr>
      <w:r>
        <w:rPr>
          <w:sz w:val="24"/>
          <w:szCs w:val="24"/>
          <w:lang w:bidi="ar-IQ"/>
        </w:rPr>
        <w:t xml:space="preserve">Inactivate H/K- ATPase (proton pump) in the parietal cells, they are more potent than all the </w:t>
      </w:r>
      <w:r w:rsidR="007A512A">
        <w:rPr>
          <w:sz w:val="24"/>
          <w:szCs w:val="24"/>
          <w:lang w:bidi="ar-IQ"/>
        </w:rPr>
        <w:t>other</w:t>
      </w:r>
      <w:r w:rsidR="00940890">
        <w:rPr>
          <w:sz w:val="24"/>
          <w:szCs w:val="24"/>
          <w:lang w:bidi="ar-IQ"/>
        </w:rPr>
        <w:t xml:space="preserve"> antiulcer drugs as they inhibit the final step in acid secretion, they also promote healing of the ulcer</w:t>
      </w:r>
    </w:p>
    <w:p w:rsidR="00940890" w:rsidRDefault="00940890" w:rsidP="00D74783">
      <w:pPr>
        <w:spacing w:after="0"/>
        <w:jc w:val="right"/>
        <w:rPr>
          <w:sz w:val="24"/>
          <w:szCs w:val="24"/>
          <w:lang w:bidi="ar-IQ"/>
        </w:rPr>
      </w:pPr>
      <w:r>
        <w:rPr>
          <w:sz w:val="24"/>
          <w:szCs w:val="24"/>
          <w:lang w:bidi="ar-IQ"/>
        </w:rPr>
        <w:t xml:space="preserve"> </w:t>
      </w:r>
    </w:p>
    <w:p w:rsidR="006E224E" w:rsidRPr="00940890" w:rsidRDefault="00940890" w:rsidP="00D74783">
      <w:pPr>
        <w:spacing w:after="0"/>
        <w:jc w:val="right"/>
        <w:rPr>
          <w:b/>
          <w:bCs/>
          <w:sz w:val="24"/>
          <w:szCs w:val="24"/>
          <w:lang w:bidi="ar-IQ"/>
        </w:rPr>
      </w:pPr>
      <w:r w:rsidRPr="00940890">
        <w:rPr>
          <w:b/>
          <w:bCs/>
          <w:sz w:val="24"/>
          <w:szCs w:val="24"/>
          <w:lang w:bidi="ar-IQ"/>
        </w:rPr>
        <w:t xml:space="preserve">Omeprazole   </w:t>
      </w:r>
      <w:r w:rsidR="007A512A" w:rsidRPr="00940890">
        <w:rPr>
          <w:b/>
          <w:bCs/>
          <w:sz w:val="24"/>
          <w:szCs w:val="24"/>
          <w:lang w:bidi="ar-IQ"/>
        </w:rPr>
        <w:t xml:space="preserve"> </w:t>
      </w:r>
      <w:r w:rsidR="006E224E" w:rsidRPr="00940890">
        <w:rPr>
          <w:b/>
          <w:bCs/>
          <w:sz w:val="24"/>
          <w:szCs w:val="24"/>
          <w:lang w:bidi="ar-IQ"/>
        </w:rPr>
        <w:t xml:space="preserve"> </w:t>
      </w:r>
    </w:p>
    <w:p w:rsidR="00940890" w:rsidRDefault="00940890" w:rsidP="00D74783">
      <w:pPr>
        <w:spacing w:after="0"/>
        <w:jc w:val="right"/>
        <w:rPr>
          <w:sz w:val="24"/>
          <w:szCs w:val="24"/>
          <w:lang w:bidi="ar-IQ"/>
        </w:rPr>
      </w:pPr>
      <w:r>
        <w:rPr>
          <w:sz w:val="24"/>
          <w:szCs w:val="24"/>
          <w:lang w:bidi="ar-IQ"/>
        </w:rPr>
        <w:t xml:space="preserve">Is a pro-drug that enter the parietal cell from the blood by non-ionic diffusion, but become ionized inside the cells, it binds to the sulfhydryl (-SH) group in the H/K-ATPase pump, this irreversibly inactivate the pump causing inhibition of acid secretion </w:t>
      </w:r>
    </w:p>
    <w:p w:rsidR="006E224E" w:rsidRPr="00940890" w:rsidRDefault="00940890" w:rsidP="00D74783">
      <w:pPr>
        <w:spacing w:after="0"/>
        <w:jc w:val="right"/>
        <w:rPr>
          <w:b/>
          <w:bCs/>
          <w:sz w:val="24"/>
          <w:szCs w:val="24"/>
          <w:lang w:bidi="ar-IQ"/>
        </w:rPr>
      </w:pPr>
      <w:r w:rsidRPr="00940890">
        <w:rPr>
          <w:b/>
          <w:bCs/>
          <w:sz w:val="24"/>
          <w:szCs w:val="24"/>
          <w:lang w:bidi="ar-IQ"/>
        </w:rPr>
        <w:t xml:space="preserve">Pharmacokinetic   </w:t>
      </w:r>
    </w:p>
    <w:p w:rsidR="00940890" w:rsidRDefault="00940890" w:rsidP="00D74783">
      <w:pPr>
        <w:spacing w:after="0"/>
        <w:jc w:val="right"/>
        <w:rPr>
          <w:sz w:val="24"/>
          <w:szCs w:val="24"/>
          <w:lang w:bidi="ar-IQ"/>
        </w:rPr>
      </w:pPr>
      <w:r>
        <w:rPr>
          <w:sz w:val="24"/>
          <w:szCs w:val="24"/>
          <w:lang w:bidi="ar-IQ"/>
        </w:rPr>
        <w:t xml:space="preserve">Omeprazole </w:t>
      </w:r>
      <w:proofErr w:type="gramStart"/>
      <w:r>
        <w:rPr>
          <w:sz w:val="24"/>
          <w:szCs w:val="24"/>
          <w:lang w:bidi="ar-IQ"/>
        </w:rPr>
        <w:t>is given</w:t>
      </w:r>
      <w:proofErr w:type="gramEnd"/>
      <w:r>
        <w:rPr>
          <w:sz w:val="24"/>
          <w:szCs w:val="24"/>
          <w:lang w:bidi="ar-IQ"/>
        </w:rPr>
        <w:t xml:space="preserve"> orally and because it is degraded by the acid medium in the stomach, it is given in enteric-coated tablet </w:t>
      </w:r>
    </w:p>
    <w:p w:rsidR="006E224E" w:rsidRDefault="00626C5A" w:rsidP="00D74783">
      <w:pPr>
        <w:spacing w:after="0"/>
        <w:jc w:val="right"/>
        <w:rPr>
          <w:b/>
          <w:bCs/>
          <w:sz w:val="24"/>
          <w:szCs w:val="24"/>
          <w:lang w:bidi="ar-IQ"/>
        </w:rPr>
      </w:pPr>
      <w:r w:rsidRPr="00626C5A">
        <w:rPr>
          <w:b/>
          <w:bCs/>
          <w:sz w:val="24"/>
          <w:szCs w:val="24"/>
          <w:lang w:bidi="ar-IQ"/>
        </w:rPr>
        <w:t xml:space="preserve">Clinical uses </w:t>
      </w:r>
    </w:p>
    <w:p w:rsidR="00626C5A" w:rsidRDefault="00626C5A" w:rsidP="00D74783">
      <w:pPr>
        <w:spacing w:after="0"/>
        <w:jc w:val="right"/>
        <w:rPr>
          <w:sz w:val="24"/>
          <w:szCs w:val="24"/>
          <w:lang w:bidi="ar-IQ"/>
        </w:rPr>
      </w:pPr>
      <w:r>
        <w:rPr>
          <w:sz w:val="24"/>
          <w:szCs w:val="24"/>
          <w:lang w:bidi="ar-IQ"/>
        </w:rPr>
        <w:t xml:space="preserve">1- Peptic ulcer </w:t>
      </w:r>
    </w:p>
    <w:p w:rsidR="00626C5A" w:rsidRDefault="00626C5A" w:rsidP="00D74783">
      <w:pPr>
        <w:spacing w:after="0"/>
        <w:jc w:val="right"/>
        <w:rPr>
          <w:sz w:val="24"/>
          <w:szCs w:val="24"/>
          <w:lang w:bidi="ar-IQ"/>
        </w:rPr>
      </w:pPr>
      <w:r>
        <w:rPr>
          <w:sz w:val="24"/>
          <w:szCs w:val="24"/>
          <w:lang w:bidi="ar-IQ"/>
        </w:rPr>
        <w:t xml:space="preserve">2- Zollinger- Ellison syndrome (gastrin secretion tumor of the pancreas) </w:t>
      </w:r>
    </w:p>
    <w:p w:rsidR="00847CBC" w:rsidRDefault="00626C5A" w:rsidP="00D74783">
      <w:pPr>
        <w:spacing w:after="0"/>
        <w:jc w:val="right"/>
        <w:rPr>
          <w:b/>
          <w:bCs/>
          <w:sz w:val="24"/>
          <w:szCs w:val="24"/>
          <w:lang w:bidi="ar-IQ"/>
        </w:rPr>
      </w:pPr>
      <w:r w:rsidRPr="00626C5A">
        <w:rPr>
          <w:b/>
          <w:bCs/>
          <w:sz w:val="24"/>
          <w:szCs w:val="24"/>
          <w:lang w:bidi="ar-IQ"/>
        </w:rPr>
        <w:t>Adverse effects of Omeprazole</w:t>
      </w:r>
    </w:p>
    <w:p w:rsidR="00847CBC" w:rsidRDefault="00847CBC" w:rsidP="00D74783">
      <w:pPr>
        <w:spacing w:after="0"/>
        <w:jc w:val="right"/>
        <w:rPr>
          <w:sz w:val="24"/>
          <w:szCs w:val="24"/>
          <w:lang w:bidi="ar-IQ"/>
        </w:rPr>
      </w:pPr>
      <w:r>
        <w:rPr>
          <w:sz w:val="24"/>
          <w:szCs w:val="24"/>
          <w:lang w:bidi="ar-IQ"/>
        </w:rPr>
        <w:t xml:space="preserve">1- Nausea, diarrhea, headache and skin rash </w:t>
      </w:r>
    </w:p>
    <w:p w:rsidR="00847CBC" w:rsidRDefault="00847CBC" w:rsidP="00D74783">
      <w:pPr>
        <w:spacing w:after="0"/>
        <w:jc w:val="right"/>
        <w:rPr>
          <w:sz w:val="24"/>
          <w:szCs w:val="24"/>
          <w:lang w:bidi="ar-IQ"/>
        </w:rPr>
      </w:pPr>
      <w:r>
        <w:rPr>
          <w:sz w:val="24"/>
          <w:szCs w:val="24"/>
          <w:lang w:bidi="ar-IQ"/>
        </w:rPr>
        <w:t xml:space="preserve">2- It inhibits drug metabolism, decreasing the metabolism of Warfarin, Phenytoin, Carbamazepine and Diazepam </w:t>
      </w:r>
    </w:p>
    <w:p w:rsidR="00BB29FB" w:rsidRDefault="00847CBC" w:rsidP="00D74783">
      <w:pPr>
        <w:spacing w:after="0"/>
        <w:jc w:val="right"/>
        <w:rPr>
          <w:sz w:val="24"/>
          <w:szCs w:val="24"/>
          <w:lang w:bidi="ar-IQ"/>
        </w:rPr>
      </w:pPr>
      <w:r>
        <w:rPr>
          <w:sz w:val="24"/>
          <w:szCs w:val="24"/>
          <w:lang w:bidi="ar-IQ"/>
        </w:rPr>
        <w:lastRenderedPageBreak/>
        <w:t>3- Chronic use of proton pump inhibitors may change the acid medium of the stomach and shown in experimental animals to cause gastric carcinoma, also the hypochlorhydria enhances the growth of bacteria in the stomach,</w:t>
      </w:r>
      <w:r w:rsidR="00BB29FB">
        <w:rPr>
          <w:sz w:val="24"/>
          <w:szCs w:val="24"/>
          <w:lang w:bidi="ar-IQ"/>
        </w:rPr>
        <w:t xml:space="preserve"> </w:t>
      </w:r>
      <w:r>
        <w:rPr>
          <w:sz w:val="24"/>
          <w:szCs w:val="24"/>
          <w:lang w:bidi="ar-IQ"/>
        </w:rPr>
        <w:t>and these may activate carcino</w:t>
      </w:r>
      <w:r w:rsidR="00BB29FB">
        <w:rPr>
          <w:sz w:val="24"/>
          <w:szCs w:val="24"/>
          <w:lang w:bidi="ar-IQ"/>
        </w:rPr>
        <w:t>gens</w:t>
      </w:r>
    </w:p>
    <w:p w:rsidR="00D74783" w:rsidRDefault="00BB29FB" w:rsidP="00D74783">
      <w:pPr>
        <w:spacing w:after="0"/>
        <w:jc w:val="right"/>
        <w:rPr>
          <w:sz w:val="24"/>
          <w:szCs w:val="24"/>
          <w:lang w:bidi="ar-IQ"/>
        </w:rPr>
      </w:pPr>
      <w:r>
        <w:rPr>
          <w:sz w:val="24"/>
          <w:szCs w:val="24"/>
          <w:lang w:bidi="ar-IQ"/>
        </w:rPr>
        <w:t>4- Chronic hypochlorhydria, also decrease the absorption of vitamin B12, which lead to megaloblastic aneamia</w:t>
      </w:r>
    </w:p>
    <w:p w:rsidR="00BB29FB" w:rsidRDefault="00BB29FB" w:rsidP="00D74783">
      <w:pPr>
        <w:spacing w:after="0"/>
        <w:jc w:val="right"/>
        <w:rPr>
          <w:sz w:val="24"/>
          <w:szCs w:val="24"/>
          <w:lang w:bidi="ar-IQ"/>
        </w:rPr>
      </w:pPr>
      <w:r>
        <w:rPr>
          <w:sz w:val="24"/>
          <w:szCs w:val="24"/>
          <w:lang w:bidi="ar-IQ"/>
        </w:rPr>
        <w:t xml:space="preserve"> </w:t>
      </w:r>
    </w:p>
    <w:p w:rsidR="00BB29FB" w:rsidRPr="00BB29FB" w:rsidRDefault="00BB29FB" w:rsidP="00D74783">
      <w:pPr>
        <w:spacing w:after="0"/>
        <w:jc w:val="right"/>
        <w:rPr>
          <w:b/>
          <w:bCs/>
          <w:sz w:val="24"/>
          <w:szCs w:val="24"/>
          <w:lang w:bidi="ar-IQ"/>
        </w:rPr>
      </w:pPr>
      <w:r w:rsidRPr="00BB29FB">
        <w:rPr>
          <w:b/>
          <w:bCs/>
          <w:sz w:val="24"/>
          <w:szCs w:val="24"/>
          <w:lang w:bidi="ar-IQ"/>
        </w:rPr>
        <w:t>4- Misoprostol</w:t>
      </w:r>
      <w:r>
        <w:rPr>
          <w:b/>
          <w:bCs/>
          <w:sz w:val="24"/>
          <w:szCs w:val="24"/>
          <w:lang w:bidi="ar-IQ"/>
        </w:rPr>
        <w:t xml:space="preserve"> </w:t>
      </w:r>
      <w:r w:rsidRPr="00BB29FB">
        <w:rPr>
          <w:b/>
          <w:bCs/>
          <w:sz w:val="24"/>
          <w:szCs w:val="24"/>
          <w:lang w:bidi="ar-IQ"/>
        </w:rPr>
        <w:t xml:space="preserve">(Prostaglandins analogue)  </w:t>
      </w:r>
    </w:p>
    <w:p w:rsidR="00D74783" w:rsidRDefault="00847CBC" w:rsidP="00D74783">
      <w:pPr>
        <w:spacing w:after="0"/>
        <w:jc w:val="right"/>
        <w:rPr>
          <w:sz w:val="24"/>
          <w:szCs w:val="24"/>
          <w:lang w:bidi="ar-IQ"/>
        </w:rPr>
      </w:pPr>
      <w:r>
        <w:rPr>
          <w:sz w:val="24"/>
          <w:szCs w:val="24"/>
          <w:lang w:bidi="ar-IQ"/>
        </w:rPr>
        <w:t xml:space="preserve">   </w:t>
      </w:r>
      <w:r w:rsidR="00626C5A" w:rsidRPr="00626C5A">
        <w:rPr>
          <w:b/>
          <w:bCs/>
          <w:sz w:val="24"/>
          <w:szCs w:val="24"/>
          <w:lang w:bidi="ar-IQ"/>
        </w:rPr>
        <w:t xml:space="preserve"> </w:t>
      </w:r>
      <w:r w:rsidR="00BB29FB" w:rsidRPr="00BB29FB">
        <w:rPr>
          <w:sz w:val="24"/>
          <w:szCs w:val="24"/>
          <w:lang w:bidi="ar-IQ"/>
        </w:rPr>
        <w:t>Is a synthetic</w:t>
      </w:r>
      <w:r w:rsidR="00BB29FB">
        <w:rPr>
          <w:sz w:val="24"/>
          <w:szCs w:val="24"/>
          <w:lang w:bidi="ar-IQ"/>
        </w:rPr>
        <w:t xml:space="preserve"> analogue of prostaglandin EI, protect against the formation of gastric</w:t>
      </w:r>
    </w:p>
    <w:p w:rsidR="00D74783" w:rsidRDefault="00BB29FB" w:rsidP="00D74783">
      <w:pPr>
        <w:spacing w:after="0"/>
        <w:jc w:val="right"/>
        <w:rPr>
          <w:sz w:val="24"/>
          <w:szCs w:val="24"/>
          <w:lang w:bidi="ar-IQ"/>
        </w:rPr>
      </w:pPr>
      <w:r>
        <w:rPr>
          <w:sz w:val="24"/>
          <w:szCs w:val="24"/>
          <w:lang w:bidi="ar-IQ"/>
        </w:rPr>
        <w:t xml:space="preserve"> </w:t>
      </w:r>
      <w:r w:rsidR="00D74783">
        <w:rPr>
          <w:sz w:val="24"/>
          <w:szCs w:val="24"/>
          <w:lang w:bidi="ar-IQ"/>
        </w:rPr>
        <w:t xml:space="preserve">   </w:t>
      </w:r>
      <w:proofErr w:type="gramStart"/>
      <w:r>
        <w:rPr>
          <w:sz w:val="24"/>
          <w:szCs w:val="24"/>
          <w:lang w:bidi="ar-IQ"/>
        </w:rPr>
        <w:t>and</w:t>
      </w:r>
      <w:proofErr w:type="gramEnd"/>
      <w:r>
        <w:rPr>
          <w:sz w:val="24"/>
          <w:szCs w:val="24"/>
          <w:lang w:bidi="ar-IQ"/>
        </w:rPr>
        <w:t xml:space="preserve"> duodenal ulcer in patients taking NSAIDs; Misoprostol also can heal gastric </w:t>
      </w:r>
    </w:p>
    <w:p w:rsidR="00BB29FB" w:rsidRDefault="00D74783" w:rsidP="00D74783">
      <w:pPr>
        <w:spacing w:after="0"/>
        <w:jc w:val="right"/>
        <w:rPr>
          <w:sz w:val="24"/>
          <w:szCs w:val="24"/>
          <w:lang w:bidi="ar-IQ"/>
        </w:rPr>
      </w:pPr>
      <w:r>
        <w:rPr>
          <w:sz w:val="24"/>
          <w:szCs w:val="24"/>
          <w:lang w:bidi="ar-IQ"/>
        </w:rPr>
        <w:t xml:space="preserve">    </w:t>
      </w:r>
      <w:proofErr w:type="gramStart"/>
      <w:r w:rsidR="00BB29FB">
        <w:rPr>
          <w:sz w:val="24"/>
          <w:szCs w:val="24"/>
          <w:lang w:bidi="ar-IQ"/>
        </w:rPr>
        <w:t>and</w:t>
      </w:r>
      <w:proofErr w:type="gramEnd"/>
      <w:r w:rsidR="00BB29FB">
        <w:rPr>
          <w:sz w:val="24"/>
          <w:szCs w:val="24"/>
          <w:lang w:bidi="ar-IQ"/>
        </w:rPr>
        <w:t xml:space="preserve"> duodenal ulcers not related to NSAIDs</w:t>
      </w:r>
    </w:p>
    <w:p w:rsidR="00BB29FB" w:rsidRPr="00B702DB" w:rsidRDefault="00BB29FB" w:rsidP="00D74783">
      <w:pPr>
        <w:spacing w:after="0"/>
        <w:jc w:val="right"/>
        <w:rPr>
          <w:b/>
          <w:bCs/>
          <w:sz w:val="24"/>
          <w:szCs w:val="24"/>
          <w:lang w:bidi="ar-IQ"/>
        </w:rPr>
      </w:pPr>
      <w:r w:rsidRPr="00B702DB">
        <w:rPr>
          <w:b/>
          <w:bCs/>
          <w:sz w:val="24"/>
          <w:szCs w:val="24"/>
          <w:lang w:bidi="ar-IQ"/>
        </w:rPr>
        <w:t xml:space="preserve">Mechanism of action </w:t>
      </w:r>
    </w:p>
    <w:p w:rsidR="00BB29FB" w:rsidRDefault="00BB29FB" w:rsidP="00D74783">
      <w:pPr>
        <w:spacing w:after="0"/>
        <w:jc w:val="right"/>
        <w:rPr>
          <w:sz w:val="24"/>
          <w:szCs w:val="24"/>
          <w:lang w:bidi="ar-IQ"/>
        </w:rPr>
      </w:pPr>
      <w:r>
        <w:rPr>
          <w:sz w:val="24"/>
          <w:szCs w:val="24"/>
          <w:lang w:bidi="ar-IQ"/>
        </w:rPr>
        <w:t>1- Improve blood supply to the gastric mucosa</w:t>
      </w:r>
    </w:p>
    <w:p w:rsidR="00BB29FB" w:rsidRDefault="00BB29FB" w:rsidP="00D74783">
      <w:pPr>
        <w:spacing w:after="0"/>
        <w:jc w:val="right"/>
        <w:rPr>
          <w:sz w:val="24"/>
          <w:szCs w:val="24"/>
          <w:lang w:bidi="ar-IQ"/>
        </w:rPr>
      </w:pPr>
      <w:r>
        <w:rPr>
          <w:sz w:val="24"/>
          <w:szCs w:val="24"/>
          <w:lang w:bidi="ar-IQ"/>
        </w:rPr>
        <w:t xml:space="preserve">2- Enhancing gastric secretion of mucous and bicarbonate </w:t>
      </w:r>
    </w:p>
    <w:p w:rsidR="00BB29FB" w:rsidRDefault="00BB29FB" w:rsidP="00D74783">
      <w:pPr>
        <w:spacing w:after="0"/>
        <w:jc w:val="right"/>
        <w:rPr>
          <w:sz w:val="24"/>
          <w:szCs w:val="24"/>
          <w:lang w:bidi="ar-IQ"/>
        </w:rPr>
      </w:pPr>
      <w:r>
        <w:rPr>
          <w:sz w:val="24"/>
          <w:szCs w:val="24"/>
          <w:lang w:bidi="ar-IQ"/>
        </w:rPr>
        <w:t xml:space="preserve">3- Enhances cell replication in gastric mucosa   </w:t>
      </w:r>
    </w:p>
    <w:p w:rsidR="006E224E" w:rsidRDefault="00626C5A" w:rsidP="00B702DB">
      <w:pPr>
        <w:pStyle w:val="a3"/>
        <w:jc w:val="right"/>
        <w:rPr>
          <w:b/>
          <w:bCs/>
          <w:sz w:val="24"/>
          <w:szCs w:val="24"/>
          <w:lang w:bidi="ar-IQ"/>
        </w:rPr>
      </w:pPr>
      <w:r w:rsidRPr="00847CBC">
        <w:rPr>
          <w:sz w:val="24"/>
          <w:szCs w:val="24"/>
          <w:lang w:bidi="ar-IQ"/>
        </w:rPr>
        <w:t xml:space="preserve"> </w:t>
      </w:r>
      <w:r w:rsidR="00B702DB" w:rsidRPr="00B702DB">
        <w:rPr>
          <w:b/>
          <w:bCs/>
          <w:sz w:val="24"/>
          <w:szCs w:val="24"/>
          <w:lang w:bidi="ar-IQ"/>
        </w:rPr>
        <w:t xml:space="preserve">Clinical uses of Misoprostol </w:t>
      </w:r>
    </w:p>
    <w:p w:rsidR="00B702DB" w:rsidRDefault="00B702DB" w:rsidP="00B702DB">
      <w:pPr>
        <w:pStyle w:val="a3"/>
        <w:jc w:val="right"/>
        <w:rPr>
          <w:sz w:val="24"/>
          <w:szCs w:val="24"/>
          <w:lang w:bidi="ar-IQ"/>
        </w:rPr>
      </w:pPr>
      <w:r>
        <w:rPr>
          <w:sz w:val="24"/>
          <w:szCs w:val="24"/>
          <w:lang w:bidi="ar-IQ"/>
        </w:rPr>
        <w:t xml:space="preserve">It </w:t>
      </w:r>
      <w:proofErr w:type="gramStart"/>
      <w:r>
        <w:rPr>
          <w:sz w:val="24"/>
          <w:szCs w:val="24"/>
          <w:lang w:bidi="ar-IQ"/>
        </w:rPr>
        <w:t>is usually given</w:t>
      </w:r>
      <w:proofErr w:type="gramEnd"/>
      <w:r>
        <w:rPr>
          <w:sz w:val="24"/>
          <w:szCs w:val="24"/>
          <w:lang w:bidi="ar-IQ"/>
        </w:rPr>
        <w:t xml:space="preserve"> in combination with NSAIDs and sometimes in fixed combination to susceptible individuals to prevent gastric damage, especially with non- selective COX- inhibitors as Indomethacin and Diclofenac sodium </w:t>
      </w:r>
    </w:p>
    <w:p w:rsidR="00B702DB" w:rsidRPr="00B702DB" w:rsidRDefault="00B702DB" w:rsidP="00B702DB">
      <w:pPr>
        <w:pStyle w:val="a3"/>
        <w:jc w:val="right"/>
        <w:rPr>
          <w:b/>
          <w:bCs/>
          <w:sz w:val="24"/>
          <w:szCs w:val="24"/>
          <w:lang w:bidi="ar-IQ"/>
        </w:rPr>
      </w:pPr>
      <w:r w:rsidRPr="00B702DB">
        <w:rPr>
          <w:b/>
          <w:bCs/>
          <w:sz w:val="24"/>
          <w:szCs w:val="24"/>
          <w:lang w:bidi="ar-IQ"/>
        </w:rPr>
        <w:t>Adverse effects:-</w:t>
      </w:r>
    </w:p>
    <w:p w:rsidR="00B702DB" w:rsidRDefault="00B702DB" w:rsidP="00B702DB">
      <w:pPr>
        <w:pStyle w:val="a3"/>
        <w:jc w:val="right"/>
        <w:rPr>
          <w:sz w:val="24"/>
          <w:szCs w:val="24"/>
          <w:lang w:bidi="ar-IQ"/>
        </w:rPr>
      </w:pPr>
      <w:r>
        <w:rPr>
          <w:sz w:val="24"/>
          <w:szCs w:val="24"/>
          <w:lang w:bidi="ar-IQ"/>
        </w:rPr>
        <w:t xml:space="preserve">1- Diarrhea and abdominal pain </w:t>
      </w:r>
    </w:p>
    <w:p w:rsidR="00B702DB" w:rsidRDefault="00B702DB" w:rsidP="00B702DB">
      <w:pPr>
        <w:pStyle w:val="a3"/>
        <w:jc w:val="right"/>
        <w:rPr>
          <w:sz w:val="24"/>
          <w:szCs w:val="24"/>
          <w:lang w:bidi="ar-IQ"/>
        </w:rPr>
      </w:pPr>
      <w:r>
        <w:rPr>
          <w:sz w:val="24"/>
          <w:szCs w:val="24"/>
          <w:lang w:bidi="ar-IQ"/>
        </w:rPr>
        <w:t>2- Vaginal bleeding and dysmenorrhea (contraindication in pregnancy lead to abortion)</w:t>
      </w:r>
    </w:p>
    <w:p w:rsidR="00B702DB" w:rsidRDefault="00B702DB" w:rsidP="00B702DB">
      <w:pPr>
        <w:pStyle w:val="a3"/>
        <w:jc w:val="right"/>
        <w:rPr>
          <w:sz w:val="24"/>
          <w:szCs w:val="24"/>
          <w:lang w:bidi="ar-IQ"/>
        </w:rPr>
      </w:pPr>
    </w:p>
    <w:p w:rsidR="00B702DB" w:rsidRPr="00B702DB" w:rsidRDefault="00B702DB" w:rsidP="00B702DB">
      <w:pPr>
        <w:pStyle w:val="a3"/>
        <w:jc w:val="right"/>
        <w:rPr>
          <w:b/>
          <w:bCs/>
          <w:sz w:val="24"/>
          <w:szCs w:val="24"/>
          <w:lang w:bidi="ar-IQ"/>
        </w:rPr>
      </w:pPr>
      <w:r w:rsidRPr="00B702DB">
        <w:rPr>
          <w:b/>
          <w:bCs/>
          <w:sz w:val="24"/>
          <w:szCs w:val="24"/>
          <w:lang w:bidi="ar-IQ"/>
        </w:rPr>
        <w:t xml:space="preserve">5- Mucosal protective agents </w:t>
      </w:r>
    </w:p>
    <w:p w:rsidR="00334A77" w:rsidRDefault="00B702DB" w:rsidP="00334A77">
      <w:pPr>
        <w:pStyle w:val="a3"/>
        <w:jc w:val="right"/>
        <w:rPr>
          <w:sz w:val="24"/>
          <w:szCs w:val="24"/>
          <w:lang w:bidi="ar-IQ"/>
        </w:rPr>
      </w:pPr>
      <w:r>
        <w:rPr>
          <w:sz w:val="24"/>
          <w:szCs w:val="24"/>
          <w:lang w:bidi="ar-IQ"/>
        </w:rPr>
        <w:t xml:space="preserve"> </w:t>
      </w:r>
      <w:proofErr w:type="gramStart"/>
      <w:r>
        <w:rPr>
          <w:sz w:val="24"/>
          <w:szCs w:val="24"/>
          <w:lang w:bidi="ar-IQ"/>
        </w:rPr>
        <w:t>Sucralfate; its complex salts of Sucr</w:t>
      </w:r>
      <w:r w:rsidR="00334A77">
        <w:rPr>
          <w:sz w:val="24"/>
          <w:szCs w:val="24"/>
          <w:lang w:bidi="ar-IQ"/>
        </w:rPr>
        <w:t>ose sulphate and aluminum hydroxide ;at low PH of the stomach sucralfate form a polymer that bind to protein molecules transudate from the damage mucosa of the ulcer base ,this result in the formation of viscous paste that adheres to the ulcer base ;Sucralfate can also bind to pepsin and bile salts in the stomach ;it has unequal efficacy to H2 –antagonists</w:t>
      </w:r>
      <w:proofErr w:type="gramEnd"/>
      <w:r w:rsidR="00334A77">
        <w:rPr>
          <w:sz w:val="24"/>
          <w:szCs w:val="24"/>
          <w:lang w:bidi="ar-IQ"/>
        </w:rPr>
        <w:t xml:space="preserve"> </w:t>
      </w:r>
    </w:p>
    <w:p w:rsidR="00B702DB" w:rsidRPr="00334A77" w:rsidRDefault="00334A77" w:rsidP="00D74783">
      <w:pPr>
        <w:pStyle w:val="a3"/>
        <w:spacing w:after="0"/>
        <w:jc w:val="right"/>
        <w:rPr>
          <w:b/>
          <w:bCs/>
          <w:sz w:val="24"/>
          <w:szCs w:val="24"/>
          <w:lang w:bidi="ar-IQ"/>
        </w:rPr>
      </w:pPr>
      <w:r w:rsidRPr="00334A77">
        <w:rPr>
          <w:b/>
          <w:bCs/>
          <w:sz w:val="24"/>
          <w:szCs w:val="24"/>
          <w:lang w:bidi="ar-IQ"/>
        </w:rPr>
        <w:t xml:space="preserve">Adverse effects   </w:t>
      </w:r>
      <w:r w:rsidR="00B702DB" w:rsidRPr="00334A77">
        <w:rPr>
          <w:b/>
          <w:bCs/>
          <w:sz w:val="24"/>
          <w:szCs w:val="24"/>
          <w:lang w:bidi="ar-IQ"/>
        </w:rPr>
        <w:t xml:space="preserve">    </w:t>
      </w:r>
    </w:p>
    <w:p w:rsidR="00334A77" w:rsidRDefault="006E224E" w:rsidP="00D74783">
      <w:pPr>
        <w:spacing w:after="0"/>
        <w:jc w:val="right"/>
        <w:rPr>
          <w:sz w:val="24"/>
          <w:szCs w:val="24"/>
          <w:lang w:bidi="ar-IQ"/>
        </w:rPr>
      </w:pPr>
      <w:r>
        <w:rPr>
          <w:sz w:val="24"/>
          <w:szCs w:val="24"/>
          <w:lang w:bidi="ar-IQ"/>
        </w:rPr>
        <w:t xml:space="preserve">  </w:t>
      </w:r>
      <w:r w:rsidR="00334A77">
        <w:rPr>
          <w:sz w:val="24"/>
          <w:szCs w:val="24"/>
          <w:lang w:bidi="ar-IQ"/>
        </w:rPr>
        <w:t xml:space="preserve">1- It well tolerated, but may cause constipation </w:t>
      </w:r>
    </w:p>
    <w:p w:rsidR="00334A77" w:rsidRDefault="00334A77" w:rsidP="00D74783">
      <w:pPr>
        <w:spacing w:after="0"/>
        <w:jc w:val="right"/>
        <w:rPr>
          <w:sz w:val="24"/>
          <w:szCs w:val="24"/>
          <w:lang w:bidi="ar-IQ"/>
        </w:rPr>
      </w:pPr>
      <w:r>
        <w:rPr>
          <w:sz w:val="24"/>
          <w:szCs w:val="24"/>
          <w:lang w:bidi="ar-IQ"/>
        </w:rPr>
        <w:t xml:space="preserve">2- Aluminum blood concentration may increase, and toxicity occur specially in patients with renal failure </w:t>
      </w:r>
    </w:p>
    <w:p w:rsidR="006E224E" w:rsidRPr="00D35142" w:rsidRDefault="00334A77" w:rsidP="00D74783">
      <w:pPr>
        <w:spacing w:after="0"/>
        <w:jc w:val="right"/>
        <w:rPr>
          <w:b/>
          <w:bCs/>
          <w:sz w:val="24"/>
          <w:szCs w:val="24"/>
          <w:lang w:bidi="ar-IQ"/>
        </w:rPr>
      </w:pPr>
      <w:r w:rsidRPr="00D35142">
        <w:rPr>
          <w:b/>
          <w:bCs/>
          <w:sz w:val="24"/>
          <w:szCs w:val="24"/>
          <w:lang w:bidi="ar-IQ"/>
        </w:rPr>
        <w:t xml:space="preserve">Interactions  </w:t>
      </w:r>
      <w:r w:rsidR="006E224E" w:rsidRPr="00D35142">
        <w:rPr>
          <w:b/>
          <w:bCs/>
          <w:sz w:val="24"/>
          <w:szCs w:val="24"/>
          <w:lang w:bidi="ar-IQ"/>
        </w:rPr>
        <w:t xml:space="preserve"> </w:t>
      </w:r>
    </w:p>
    <w:p w:rsidR="006E224E" w:rsidRDefault="00D35142" w:rsidP="00D74783">
      <w:pPr>
        <w:spacing w:after="0"/>
        <w:jc w:val="right"/>
        <w:rPr>
          <w:sz w:val="24"/>
          <w:szCs w:val="24"/>
          <w:lang w:bidi="ar-IQ"/>
        </w:rPr>
      </w:pPr>
      <w:r>
        <w:rPr>
          <w:sz w:val="24"/>
          <w:szCs w:val="24"/>
          <w:lang w:bidi="ar-IQ"/>
        </w:rPr>
        <w:t xml:space="preserve">The drug is effective only in acid medium and therefore, should not be given in combination with antacids </w:t>
      </w:r>
    </w:p>
    <w:p w:rsidR="00D35142" w:rsidRDefault="00D35142" w:rsidP="00D74783">
      <w:pPr>
        <w:spacing w:after="0"/>
        <w:jc w:val="right"/>
        <w:rPr>
          <w:sz w:val="24"/>
          <w:szCs w:val="24"/>
          <w:lang w:bidi="ar-IQ"/>
        </w:rPr>
      </w:pPr>
      <w:r>
        <w:rPr>
          <w:sz w:val="24"/>
          <w:szCs w:val="24"/>
          <w:lang w:bidi="ar-IQ"/>
        </w:rPr>
        <w:t xml:space="preserve">Sucralfate can reduce the intestinal absorption of Ciprofloxacin, Theophylline, Digoxin and Phenytoin </w:t>
      </w:r>
    </w:p>
    <w:p w:rsidR="00D74783" w:rsidRDefault="00D74783" w:rsidP="00D74783">
      <w:pPr>
        <w:spacing w:after="0"/>
        <w:jc w:val="right"/>
        <w:rPr>
          <w:sz w:val="24"/>
          <w:szCs w:val="24"/>
          <w:lang w:bidi="ar-IQ"/>
        </w:rPr>
      </w:pPr>
    </w:p>
    <w:p w:rsidR="00D74783" w:rsidRDefault="00D74783" w:rsidP="00D74783">
      <w:pPr>
        <w:spacing w:after="0"/>
        <w:jc w:val="right"/>
        <w:rPr>
          <w:sz w:val="24"/>
          <w:szCs w:val="24"/>
          <w:lang w:bidi="ar-IQ"/>
        </w:rPr>
      </w:pPr>
    </w:p>
    <w:p w:rsidR="00D74783" w:rsidRDefault="00D74783" w:rsidP="00D74783">
      <w:pPr>
        <w:spacing w:after="0"/>
        <w:jc w:val="right"/>
        <w:rPr>
          <w:sz w:val="24"/>
          <w:szCs w:val="24"/>
          <w:lang w:bidi="ar-IQ"/>
        </w:rPr>
      </w:pPr>
    </w:p>
    <w:p w:rsidR="00D74783" w:rsidRDefault="00D74783" w:rsidP="00D74783">
      <w:pPr>
        <w:spacing w:after="0"/>
        <w:jc w:val="right"/>
        <w:rPr>
          <w:sz w:val="24"/>
          <w:szCs w:val="24"/>
          <w:lang w:bidi="ar-IQ"/>
        </w:rPr>
      </w:pPr>
    </w:p>
    <w:p w:rsidR="00D35142" w:rsidRPr="00D35142" w:rsidRDefault="00D35142" w:rsidP="00DC3B6A">
      <w:pPr>
        <w:jc w:val="right"/>
        <w:rPr>
          <w:rFonts w:hint="cs"/>
          <w:b/>
          <w:bCs/>
          <w:sz w:val="24"/>
          <w:szCs w:val="24"/>
          <w:rtl/>
          <w:lang w:bidi="ar-IQ"/>
        </w:rPr>
      </w:pPr>
      <w:r w:rsidRPr="00D35142">
        <w:rPr>
          <w:b/>
          <w:bCs/>
          <w:sz w:val="24"/>
          <w:szCs w:val="24"/>
          <w:lang w:bidi="ar-IQ"/>
        </w:rPr>
        <w:lastRenderedPageBreak/>
        <w:t xml:space="preserve">Bismuth chelate </w:t>
      </w:r>
    </w:p>
    <w:p w:rsidR="00B443EB" w:rsidRDefault="00D35142" w:rsidP="00B443EB">
      <w:pPr>
        <w:jc w:val="right"/>
        <w:rPr>
          <w:sz w:val="24"/>
          <w:szCs w:val="24"/>
        </w:rPr>
      </w:pPr>
      <w:r>
        <w:rPr>
          <w:sz w:val="24"/>
          <w:szCs w:val="24"/>
        </w:rPr>
        <w:t xml:space="preserve">Acts by chelating with protein in the ulcer base to form a coating in the ulcer base, which protects the ulcer from acid, pepsin, and bile, in </w:t>
      </w:r>
      <w:r w:rsidR="00B443EB">
        <w:rPr>
          <w:sz w:val="24"/>
          <w:szCs w:val="24"/>
        </w:rPr>
        <w:t>addition,</w:t>
      </w:r>
      <w:r>
        <w:rPr>
          <w:sz w:val="24"/>
          <w:szCs w:val="24"/>
        </w:rPr>
        <w:t xml:space="preserve"> it has a valuable action against Helicobacter pylori,</w:t>
      </w:r>
      <w:r w:rsidR="00B443EB">
        <w:rPr>
          <w:sz w:val="24"/>
          <w:szCs w:val="24"/>
        </w:rPr>
        <w:t xml:space="preserve"> </w:t>
      </w:r>
      <w:r>
        <w:rPr>
          <w:sz w:val="24"/>
          <w:szCs w:val="24"/>
        </w:rPr>
        <w:t>it has similar efficacy to Cimetidine,</w:t>
      </w:r>
      <w:r w:rsidR="00B443EB">
        <w:rPr>
          <w:sz w:val="24"/>
          <w:szCs w:val="24"/>
        </w:rPr>
        <w:t xml:space="preserve"> </w:t>
      </w:r>
      <w:r>
        <w:rPr>
          <w:sz w:val="24"/>
          <w:szCs w:val="24"/>
        </w:rPr>
        <w:t xml:space="preserve">but in </w:t>
      </w:r>
      <w:r w:rsidR="00B443EB">
        <w:rPr>
          <w:sz w:val="24"/>
          <w:szCs w:val="24"/>
        </w:rPr>
        <w:t>addition,</w:t>
      </w:r>
      <w:r>
        <w:rPr>
          <w:sz w:val="24"/>
          <w:szCs w:val="24"/>
        </w:rPr>
        <w:t xml:space="preserve"> </w:t>
      </w:r>
      <w:r w:rsidR="00B443EB">
        <w:rPr>
          <w:sz w:val="24"/>
          <w:szCs w:val="24"/>
        </w:rPr>
        <w:t xml:space="preserve">it causes less changes of recurrence due to bacterial eradication </w:t>
      </w:r>
    </w:p>
    <w:p w:rsidR="00DC3B6A" w:rsidRPr="00B443EB" w:rsidRDefault="00B443EB" w:rsidP="00D74783">
      <w:pPr>
        <w:spacing w:after="0"/>
        <w:jc w:val="right"/>
        <w:rPr>
          <w:b/>
          <w:bCs/>
          <w:sz w:val="24"/>
          <w:szCs w:val="24"/>
        </w:rPr>
      </w:pPr>
      <w:r w:rsidRPr="00B443EB">
        <w:rPr>
          <w:b/>
          <w:bCs/>
          <w:sz w:val="24"/>
          <w:szCs w:val="24"/>
        </w:rPr>
        <w:t xml:space="preserve">Adverse effects </w:t>
      </w:r>
      <w:r w:rsidR="00D35142" w:rsidRPr="00B443EB">
        <w:rPr>
          <w:b/>
          <w:bCs/>
          <w:sz w:val="24"/>
          <w:szCs w:val="24"/>
        </w:rPr>
        <w:t xml:space="preserve">    </w:t>
      </w:r>
      <w:r w:rsidR="00DC3B6A" w:rsidRPr="00B443EB">
        <w:rPr>
          <w:b/>
          <w:bCs/>
          <w:sz w:val="24"/>
          <w:szCs w:val="24"/>
        </w:rPr>
        <w:t xml:space="preserve"> </w:t>
      </w:r>
    </w:p>
    <w:p w:rsidR="00D23672" w:rsidRDefault="00D23672" w:rsidP="00D74783">
      <w:pPr>
        <w:spacing w:after="0"/>
        <w:jc w:val="right"/>
        <w:rPr>
          <w:sz w:val="24"/>
          <w:szCs w:val="24"/>
        </w:rPr>
      </w:pPr>
      <w:r w:rsidRPr="00D23672">
        <w:rPr>
          <w:sz w:val="24"/>
          <w:szCs w:val="24"/>
        </w:rPr>
        <w:t xml:space="preserve"> </w:t>
      </w:r>
      <w:r w:rsidR="00B443EB">
        <w:rPr>
          <w:sz w:val="24"/>
          <w:szCs w:val="24"/>
        </w:rPr>
        <w:t xml:space="preserve">1- Liquid dosage form, causes dark discoloration of the tongue and mouth, occur less with tablets </w:t>
      </w:r>
    </w:p>
    <w:p w:rsidR="00B443EB" w:rsidRDefault="00B443EB" w:rsidP="00D74783">
      <w:pPr>
        <w:spacing w:after="0"/>
        <w:jc w:val="right"/>
        <w:rPr>
          <w:sz w:val="24"/>
          <w:szCs w:val="24"/>
        </w:rPr>
      </w:pPr>
      <w:r>
        <w:rPr>
          <w:sz w:val="24"/>
          <w:szCs w:val="24"/>
        </w:rPr>
        <w:t xml:space="preserve">2- There is little systemic absorption, but bismuth may accumulate in patients with renal failure </w:t>
      </w:r>
    </w:p>
    <w:p w:rsidR="00D74783" w:rsidRDefault="00D74783" w:rsidP="00B443EB">
      <w:pPr>
        <w:jc w:val="right"/>
        <w:rPr>
          <w:b/>
          <w:bCs/>
          <w:sz w:val="24"/>
          <w:szCs w:val="24"/>
          <w:rtl/>
        </w:rPr>
      </w:pPr>
    </w:p>
    <w:p w:rsidR="00B443EB" w:rsidRPr="00B443EB" w:rsidRDefault="00B443EB" w:rsidP="00B443EB">
      <w:pPr>
        <w:jc w:val="right"/>
        <w:rPr>
          <w:b/>
          <w:bCs/>
          <w:sz w:val="24"/>
          <w:szCs w:val="24"/>
        </w:rPr>
      </w:pPr>
      <w:r w:rsidRPr="00B443EB">
        <w:rPr>
          <w:b/>
          <w:bCs/>
          <w:sz w:val="24"/>
          <w:szCs w:val="24"/>
        </w:rPr>
        <w:t xml:space="preserve">6- Anticholinergic drugs as Pirenzepine, Probantheline </w:t>
      </w:r>
    </w:p>
    <w:p w:rsidR="007A11F3" w:rsidRDefault="00B443EB" w:rsidP="00B443EB">
      <w:pPr>
        <w:jc w:val="right"/>
        <w:rPr>
          <w:sz w:val="24"/>
          <w:szCs w:val="24"/>
        </w:rPr>
      </w:pPr>
      <w:r>
        <w:rPr>
          <w:sz w:val="24"/>
          <w:szCs w:val="24"/>
        </w:rPr>
        <w:t xml:space="preserve">These agents reduce the volume of gastric acid secretion without affecting the </w:t>
      </w:r>
      <w:r w:rsidR="007A11F3">
        <w:rPr>
          <w:sz w:val="24"/>
          <w:szCs w:val="24"/>
        </w:rPr>
        <w:t>PH, they</w:t>
      </w:r>
      <w:r>
        <w:rPr>
          <w:sz w:val="24"/>
          <w:szCs w:val="24"/>
        </w:rPr>
        <w:t xml:space="preserve"> produce symptomatic relief in peptic </w:t>
      </w:r>
      <w:r w:rsidR="007A11F3">
        <w:rPr>
          <w:sz w:val="24"/>
          <w:szCs w:val="24"/>
        </w:rPr>
        <w:t xml:space="preserve">ulcer, but they do not enhance ulcer healing </w:t>
      </w:r>
    </w:p>
    <w:p w:rsidR="007A11F3" w:rsidRDefault="007A11F3" w:rsidP="00B443EB">
      <w:pPr>
        <w:jc w:val="right"/>
        <w:rPr>
          <w:sz w:val="24"/>
          <w:szCs w:val="24"/>
        </w:rPr>
      </w:pPr>
      <w:r>
        <w:rPr>
          <w:sz w:val="24"/>
          <w:szCs w:val="24"/>
        </w:rPr>
        <w:t>Pirenzepine is water-soluble and does not penetrate the CNS and has no central side effects, it is also selective to muscarinic (M1) receptors in the gastric mucosa.</w:t>
      </w:r>
    </w:p>
    <w:p w:rsidR="007A11F3" w:rsidRDefault="007A11F3" w:rsidP="00B443EB">
      <w:pPr>
        <w:jc w:val="right"/>
        <w:rPr>
          <w:sz w:val="24"/>
          <w:szCs w:val="24"/>
        </w:rPr>
      </w:pPr>
      <w:r>
        <w:rPr>
          <w:sz w:val="24"/>
          <w:szCs w:val="24"/>
        </w:rPr>
        <w:t xml:space="preserve">All the anticholinergics have Atropine like adverse effects </w:t>
      </w:r>
    </w:p>
    <w:p w:rsidR="00B443EB" w:rsidRPr="006412F2" w:rsidRDefault="007A11F3" w:rsidP="00B443EB">
      <w:pPr>
        <w:jc w:val="right"/>
        <w:rPr>
          <w:b/>
          <w:bCs/>
          <w:sz w:val="28"/>
          <w:szCs w:val="28"/>
          <w:lang w:bidi="ar-IQ"/>
        </w:rPr>
      </w:pPr>
      <w:r w:rsidRPr="006412F2">
        <w:rPr>
          <w:b/>
          <w:bCs/>
          <w:sz w:val="28"/>
          <w:szCs w:val="28"/>
        </w:rPr>
        <w:t xml:space="preserve">Laxatives and purgatives  </w:t>
      </w:r>
      <w:r w:rsidR="00B443EB" w:rsidRPr="006412F2">
        <w:rPr>
          <w:b/>
          <w:bCs/>
          <w:sz w:val="28"/>
          <w:szCs w:val="28"/>
        </w:rPr>
        <w:t xml:space="preserve"> </w:t>
      </w:r>
    </w:p>
    <w:p w:rsidR="007A11F3" w:rsidRDefault="007A11F3" w:rsidP="007A11F3">
      <w:pPr>
        <w:pStyle w:val="a3"/>
        <w:jc w:val="right"/>
        <w:rPr>
          <w:sz w:val="24"/>
          <w:szCs w:val="24"/>
        </w:rPr>
      </w:pPr>
      <w:r>
        <w:rPr>
          <w:sz w:val="24"/>
          <w:szCs w:val="24"/>
        </w:rPr>
        <w:t xml:space="preserve">Laxatives, purgatives and cathartics are similar; they are drugs used to promote or help defecation by reducing the viscosity of the contents of the lower colon or stimulate colonic contraction </w:t>
      </w:r>
    </w:p>
    <w:p w:rsidR="00B227AC" w:rsidRDefault="00D23672" w:rsidP="007A11F3">
      <w:pPr>
        <w:pStyle w:val="a3"/>
        <w:jc w:val="right"/>
        <w:rPr>
          <w:b/>
          <w:bCs/>
          <w:sz w:val="24"/>
          <w:szCs w:val="24"/>
        </w:rPr>
      </w:pPr>
      <w:r w:rsidRPr="00D23672">
        <w:rPr>
          <w:sz w:val="24"/>
          <w:szCs w:val="24"/>
        </w:rPr>
        <w:t xml:space="preserve"> </w:t>
      </w:r>
      <w:r w:rsidR="0068292E" w:rsidRPr="00D23672">
        <w:rPr>
          <w:b/>
          <w:bCs/>
          <w:sz w:val="24"/>
          <w:szCs w:val="24"/>
        </w:rPr>
        <w:t xml:space="preserve"> </w:t>
      </w:r>
      <w:r w:rsidR="00B227AC">
        <w:rPr>
          <w:b/>
          <w:bCs/>
          <w:sz w:val="24"/>
          <w:szCs w:val="24"/>
        </w:rPr>
        <w:t>Classification:-</w:t>
      </w:r>
    </w:p>
    <w:p w:rsidR="00B227AC" w:rsidRDefault="00C557A3" w:rsidP="007A11F3">
      <w:pPr>
        <w:pStyle w:val="a3"/>
        <w:jc w:val="right"/>
        <w:rPr>
          <w:sz w:val="24"/>
          <w:szCs w:val="24"/>
        </w:rPr>
      </w:pPr>
      <w:r w:rsidRPr="00D23672">
        <w:rPr>
          <w:b/>
          <w:bCs/>
          <w:sz w:val="24"/>
          <w:szCs w:val="24"/>
        </w:rPr>
        <w:t xml:space="preserve"> </w:t>
      </w:r>
      <w:r w:rsidR="00B227AC" w:rsidRPr="00B227AC">
        <w:rPr>
          <w:sz w:val="24"/>
          <w:szCs w:val="24"/>
        </w:rPr>
        <w:t>1-</w:t>
      </w:r>
      <w:r w:rsidR="00B227AC">
        <w:rPr>
          <w:b/>
          <w:bCs/>
          <w:sz w:val="24"/>
          <w:szCs w:val="24"/>
        </w:rPr>
        <w:t xml:space="preserve"> </w:t>
      </w:r>
      <w:r w:rsidR="00B227AC">
        <w:rPr>
          <w:sz w:val="24"/>
          <w:szCs w:val="24"/>
        </w:rPr>
        <w:t>Bulk laxatives</w:t>
      </w:r>
    </w:p>
    <w:p w:rsidR="00B227AC" w:rsidRDefault="00B227AC" w:rsidP="007A11F3">
      <w:pPr>
        <w:pStyle w:val="a3"/>
        <w:jc w:val="right"/>
        <w:rPr>
          <w:sz w:val="24"/>
          <w:szCs w:val="24"/>
        </w:rPr>
      </w:pPr>
      <w:r>
        <w:rPr>
          <w:sz w:val="24"/>
          <w:szCs w:val="24"/>
        </w:rPr>
        <w:t xml:space="preserve">2- Osmotic laxatives </w:t>
      </w:r>
    </w:p>
    <w:p w:rsidR="00B227AC" w:rsidRDefault="00B227AC" w:rsidP="007A11F3">
      <w:pPr>
        <w:pStyle w:val="a3"/>
        <w:jc w:val="right"/>
        <w:rPr>
          <w:sz w:val="24"/>
          <w:szCs w:val="24"/>
        </w:rPr>
      </w:pPr>
      <w:r>
        <w:rPr>
          <w:sz w:val="24"/>
          <w:szCs w:val="24"/>
        </w:rPr>
        <w:t>3- Fecal softeners</w:t>
      </w:r>
    </w:p>
    <w:p w:rsidR="00B227AC" w:rsidRDefault="00B227AC" w:rsidP="007A11F3">
      <w:pPr>
        <w:pStyle w:val="a3"/>
        <w:jc w:val="right"/>
        <w:rPr>
          <w:sz w:val="24"/>
          <w:szCs w:val="24"/>
        </w:rPr>
      </w:pPr>
      <w:r>
        <w:rPr>
          <w:sz w:val="24"/>
          <w:szCs w:val="24"/>
        </w:rPr>
        <w:t>4- Stimulants laxatives</w:t>
      </w:r>
    </w:p>
    <w:p w:rsidR="00B227AC" w:rsidRDefault="00B227AC" w:rsidP="007A11F3">
      <w:pPr>
        <w:pStyle w:val="a3"/>
        <w:jc w:val="right"/>
        <w:rPr>
          <w:sz w:val="24"/>
          <w:szCs w:val="24"/>
        </w:rPr>
      </w:pPr>
      <w:r>
        <w:rPr>
          <w:sz w:val="24"/>
          <w:szCs w:val="24"/>
        </w:rPr>
        <w:t xml:space="preserve"> </w:t>
      </w:r>
    </w:p>
    <w:p w:rsidR="00C557A3" w:rsidRPr="00B227AC" w:rsidRDefault="00B227AC" w:rsidP="007A11F3">
      <w:pPr>
        <w:pStyle w:val="a3"/>
        <w:jc w:val="right"/>
        <w:rPr>
          <w:b/>
          <w:bCs/>
          <w:sz w:val="24"/>
          <w:szCs w:val="24"/>
          <w:rtl/>
          <w:lang w:bidi="ar-IQ"/>
        </w:rPr>
      </w:pPr>
      <w:r w:rsidRPr="00B227AC">
        <w:rPr>
          <w:b/>
          <w:bCs/>
          <w:sz w:val="24"/>
          <w:szCs w:val="24"/>
        </w:rPr>
        <w:t>1-Bulk laxatives</w:t>
      </w:r>
      <w:r>
        <w:rPr>
          <w:b/>
          <w:bCs/>
          <w:sz w:val="24"/>
          <w:szCs w:val="24"/>
        </w:rPr>
        <w:t xml:space="preserve"> include (Bran and methylcellulose)</w:t>
      </w:r>
      <w:r w:rsidRPr="00B227AC">
        <w:rPr>
          <w:b/>
          <w:bCs/>
          <w:sz w:val="24"/>
          <w:szCs w:val="24"/>
        </w:rPr>
        <w:t xml:space="preserve">  </w:t>
      </w:r>
    </w:p>
    <w:p w:rsidR="00F6736E" w:rsidRDefault="00F6736E" w:rsidP="00F6736E">
      <w:pPr>
        <w:jc w:val="right"/>
        <w:rPr>
          <w:sz w:val="24"/>
          <w:szCs w:val="24"/>
        </w:rPr>
      </w:pPr>
      <w:r>
        <w:rPr>
          <w:sz w:val="24"/>
          <w:szCs w:val="24"/>
        </w:rPr>
        <w:t xml:space="preserve"> </w:t>
      </w:r>
      <w:r w:rsidR="00B227AC">
        <w:rPr>
          <w:sz w:val="24"/>
          <w:szCs w:val="24"/>
        </w:rPr>
        <w:t xml:space="preserve">Acts by increasing the volume and reducing the viscosity of the intestinal contents which lead to effective reflex bowel activity </w:t>
      </w:r>
    </w:p>
    <w:p w:rsidR="00B227AC" w:rsidRDefault="00B227AC" w:rsidP="007F0828">
      <w:pPr>
        <w:jc w:val="right"/>
        <w:rPr>
          <w:sz w:val="24"/>
          <w:szCs w:val="24"/>
        </w:rPr>
      </w:pPr>
      <w:r>
        <w:rPr>
          <w:sz w:val="24"/>
          <w:szCs w:val="24"/>
        </w:rPr>
        <w:t>Bran, is the residue left when the flour is made from cereals,</w:t>
      </w:r>
      <w:r w:rsidR="007F0828">
        <w:rPr>
          <w:sz w:val="24"/>
          <w:szCs w:val="24"/>
        </w:rPr>
        <w:t xml:space="preserve"> </w:t>
      </w:r>
      <w:r>
        <w:rPr>
          <w:sz w:val="24"/>
          <w:szCs w:val="24"/>
        </w:rPr>
        <w:t>it contains fibers which are not digestible,</w:t>
      </w:r>
      <w:r w:rsidR="007F0828">
        <w:rPr>
          <w:sz w:val="24"/>
          <w:szCs w:val="24"/>
        </w:rPr>
        <w:t xml:space="preserve"> </w:t>
      </w:r>
      <w:r>
        <w:rPr>
          <w:sz w:val="24"/>
          <w:szCs w:val="24"/>
        </w:rPr>
        <w:t xml:space="preserve">so enter into the colon intact, it has great capacity </w:t>
      </w:r>
      <w:r w:rsidR="007F0828">
        <w:rPr>
          <w:sz w:val="24"/>
          <w:szCs w:val="24"/>
        </w:rPr>
        <w:t>for holding water, increasing the volume and reducing the viscosity of the colonic contents</w:t>
      </w:r>
    </w:p>
    <w:p w:rsidR="007F0828" w:rsidRDefault="007F0828" w:rsidP="00F6736E">
      <w:pPr>
        <w:jc w:val="right"/>
        <w:rPr>
          <w:b/>
          <w:bCs/>
          <w:sz w:val="24"/>
          <w:szCs w:val="24"/>
        </w:rPr>
      </w:pPr>
      <w:r w:rsidRPr="007F0828">
        <w:rPr>
          <w:b/>
          <w:bCs/>
          <w:sz w:val="24"/>
          <w:szCs w:val="24"/>
        </w:rPr>
        <w:t xml:space="preserve">2- Osmotic laxatives </w:t>
      </w:r>
      <w:r>
        <w:rPr>
          <w:b/>
          <w:bCs/>
          <w:sz w:val="24"/>
          <w:szCs w:val="24"/>
        </w:rPr>
        <w:t xml:space="preserve">as Magnesium salts, Lactulose, polyethylene glycol </w:t>
      </w:r>
    </w:p>
    <w:p w:rsidR="007F0828" w:rsidRDefault="007F0828" w:rsidP="00F6736E">
      <w:pPr>
        <w:jc w:val="right"/>
        <w:rPr>
          <w:sz w:val="24"/>
          <w:szCs w:val="24"/>
          <w:lang w:bidi="ar-IQ"/>
        </w:rPr>
      </w:pPr>
      <w:r w:rsidRPr="007F0828">
        <w:rPr>
          <w:sz w:val="24"/>
          <w:szCs w:val="24"/>
          <w:lang w:bidi="ar-IQ"/>
        </w:rPr>
        <w:t xml:space="preserve">These are little absorbed </w:t>
      </w:r>
      <w:r>
        <w:rPr>
          <w:sz w:val="24"/>
          <w:szCs w:val="24"/>
          <w:lang w:bidi="ar-IQ"/>
        </w:rPr>
        <w:t>and increase the bulk and reduce the viscosity of intestinal contents due to holding water by osmotic effect</w:t>
      </w:r>
    </w:p>
    <w:p w:rsidR="007F0828" w:rsidRPr="007F0828" w:rsidRDefault="007F0828" w:rsidP="00F6736E">
      <w:pPr>
        <w:jc w:val="right"/>
        <w:rPr>
          <w:b/>
          <w:bCs/>
          <w:sz w:val="24"/>
          <w:szCs w:val="24"/>
          <w:lang w:bidi="ar-IQ"/>
        </w:rPr>
      </w:pPr>
      <w:r w:rsidRPr="007F0828">
        <w:rPr>
          <w:b/>
          <w:bCs/>
          <w:sz w:val="24"/>
          <w:szCs w:val="24"/>
          <w:lang w:bidi="ar-IQ"/>
        </w:rPr>
        <w:lastRenderedPageBreak/>
        <w:t xml:space="preserve">Magnesium salts   </w:t>
      </w:r>
    </w:p>
    <w:p w:rsidR="000F45C3" w:rsidRDefault="00F6736E" w:rsidP="00F6736E">
      <w:pPr>
        <w:jc w:val="right"/>
        <w:rPr>
          <w:sz w:val="24"/>
          <w:szCs w:val="24"/>
        </w:rPr>
      </w:pPr>
      <w:r>
        <w:rPr>
          <w:sz w:val="24"/>
          <w:szCs w:val="24"/>
        </w:rPr>
        <w:t xml:space="preserve"> </w:t>
      </w:r>
      <w:r w:rsidR="007F0828" w:rsidRPr="000F45C3">
        <w:rPr>
          <w:sz w:val="24"/>
          <w:szCs w:val="24"/>
        </w:rPr>
        <w:t>A</w:t>
      </w:r>
      <w:r w:rsidR="007F0828">
        <w:rPr>
          <w:sz w:val="24"/>
          <w:szCs w:val="24"/>
        </w:rPr>
        <w:t xml:space="preserve">s magnesium sulphate and magnesium </w:t>
      </w:r>
      <w:r w:rsidR="000F45C3">
        <w:rPr>
          <w:sz w:val="24"/>
          <w:szCs w:val="24"/>
        </w:rPr>
        <w:t>hydroxide, act</w:t>
      </w:r>
      <w:r w:rsidR="007F0828">
        <w:rPr>
          <w:sz w:val="24"/>
          <w:szCs w:val="24"/>
        </w:rPr>
        <w:t xml:space="preserve"> by retaining water in the intestinal lumen and </w:t>
      </w:r>
      <w:r w:rsidR="000F45C3">
        <w:rPr>
          <w:sz w:val="24"/>
          <w:szCs w:val="24"/>
        </w:rPr>
        <w:t>can</w:t>
      </w:r>
      <w:r w:rsidR="007F0828">
        <w:rPr>
          <w:sz w:val="24"/>
          <w:szCs w:val="24"/>
        </w:rPr>
        <w:t xml:space="preserve"> withdraw water from the body to the </w:t>
      </w:r>
      <w:r w:rsidR="000F45C3">
        <w:rPr>
          <w:sz w:val="24"/>
          <w:szCs w:val="24"/>
        </w:rPr>
        <w:t xml:space="preserve">intestine, both salts act in 2-4 hours; magnesium sulphate is more powerful than magnesium hydroxide and </w:t>
      </w:r>
      <w:proofErr w:type="gramStart"/>
      <w:r w:rsidR="000F45C3">
        <w:rPr>
          <w:sz w:val="24"/>
          <w:szCs w:val="24"/>
        </w:rPr>
        <w:t>can be given</w:t>
      </w:r>
      <w:proofErr w:type="gramEnd"/>
      <w:r w:rsidR="000F45C3">
        <w:rPr>
          <w:sz w:val="24"/>
          <w:szCs w:val="24"/>
        </w:rPr>
        <w:t xml:space="preserve"> by retention enema </w:t>
      </w:r>
    </w:p>
    <w:p w:rsidR="000F45C3" w:rsidRDefault="000F45C3" w:rsidP="00F6736E">
      <w:pPr>
        <w:jc w:val="right"/>
        <w:rPr>
          <w:b/>
          <w:bCs/>
          <w:sz w:val="24"/>
          <w:szCs w:val="24"/>
        </w:rPr>
      </w:pPr>
      <w:r>
        <w:rPr>
          <w:sz w:val="24"/>
          <w:szCs w:val="24"/>
        </w:rPr>
        <w:t xml:space="preserve">  </w:t>
      </w:r>
      <w:r>
        <w:rPr>
          <w:b/>
          <w:bCs/>
          <w:sz w:val="24"/>
          <w:szCs w:val="24"/>
        </w:rPr>
        <w:t>Lactulose</w:t>
      </w:r>
    </w:p>
    <w:p w:rsidR="008C7FE5" w:rsidRDefault="000F45C3" w:rsidP="00D74783">
      <w:pPr>
        <w:spacing w:after="0"/>
        <w:jc w:val="right"/>
        <w:rPr>
          <w:sz w:val="24"/>
          <w:szCs w:val="24"/>
        </w:rPr>
      </w:pPr>
      <w:r>
        <w:rPr>
          <w:sz w:val="24"/>
          <w:szCs w:val="24"/>
        </w:rPr>
        <w:t>Is a synthetic disaccharide</w:t>
      </w:r>
      <w:r w:rsidR="008C7FE5">
        <w:rPr>
          <w:sz w:val="24"/>
          <w:szCs w:val="24"/>
        </w:rPr>
        <w:t xml:space="preserve"> can be taken orally as it is not metabolized and acts as osmotic laxative, it is also used in hepatic encephalopathy as it is split into lactic and acetic acids which inhibit the growth of ammonia producing organism and also by lowing intestinal PH can reduce diffusion of ammonia into the colon </w:t>
      </w:r>
    </w:p>
    <w:p w:rsidR="00F6736E" w:rsidRPr="00F6736E" w:rsidRDefault="008C7FE5" w:rsidP="00D74783">
      <w:pPr>
        <w:spacing w:after="0"/>
        <w:jc w:val="right"/>
        <w:rPr>
          <w:b/>
          <w:bCs/>
          <w:sz w:val="24"/>
          <w:szCs w:val="24"/>
        </w:rPr>
      </w:pPr>
      <w:r>
        <w:rPr>
          <w:sz w:val="24"/>
          <w:szCs w:val="24"/>
        </w:rPr>
        <w:t xml:space="preserve">Osmotic laxatives </w:t>
      </w:r>
      <w:proofErr w:type="gramStart"/>
      <w:r>
        <w:rPr>
          <w:sz w:val="24"/>
          <w:szCs w:val="24"/>
        </w:rPr>
        <w:t>can be used</w:t>
      </w:r>
      <w:proofErr w:type="gramEnd"/>
      <w:r>
        <w:rPr>
          <w:sz w:val="24"/>
          <w:szCs w:val="24"/>
        </w:rPr>
        <w:t xml:space="preserve"> to clear the colon in diagnostic procedures as colonoscopy or radiology or in preparation for colonic surgery  </w:t>
      </w:r>
      <w:r w:rsidR="000F45C3">
        <w:rPr>
          <w:sz w:val="24"/>
          <w:szCs w:val="24"/>
        </w:rPr>
        <w:t xml:space="preserve"> </w:t>
      </w:r>
      <w:r w:rsidR="00F6736E" w:rsidRPr="00F6736E">
        <w:rPr>
          <w:b/>
          <w:bCs/>
          <w:sz w:val="24"/>
          <w:szCs w:val="24"/>
        </w:rPr>
        <w:t xml:space="preserve"> </w:t>
      </w:r>
    </w:p>
    <w:p w:rsidR="00CC6E82" w:rsidRDefault="00F6736E" w:rsidP="00D74783">
      <w:pPr>
        <w:spacing w:after="0"/>
        <w:jc w:val="right"/>
      </w:pPr>
      <w:r>
        <w:t xml:space="preserve"> </w:t>
      </w:r>
      <w:r w:rsidR="00CC6E82">
        <w:t xml:space="preserve">Osmotic laxatives </w:t>
      </w:r>
      <w:proofErr w:type="gramStart"/>
      <w:r w:rsidR="00CC6E82">
        <w:t>can be given</w:t>
      </w:r>
      <w:proofErr w:type="gramEnd"/>
      <w:r w:rsidR="00CC6E82">
        <w:t xml:space="preserve"> orally or as retention enema </w:t>
      </w:r>
    </w:p>
    <w:p w:rsidR="00D74783" w:rsidRDefault="00D74783" w:rsidP="00D74783">
      <w:pPr>
        <w:spacing w:after="0"/>
        <w:jc w:val="right"/>
      </w:pPr>
    </w:p>
    <w:p w:rsidR="0016360E" w:rsidRPr="00CC6E82" w:rsidRDefault="00CC6E82" w:rsidP="00D74783">
      <w:pPr>
        <w:spacing w:after="0"/>
        <w:jc w:val="right"/>
        <w:rPr>
          <w:b/>
          <w:bCs/>
          <w:sz w:val="24"/>
          <w:szCs w:val="24"/>
        </w:rPr>
      </w:pPr>
      <w:r w:rsidRPr="00CC6E82">
        <w:rPr>
          <w:b/>
          <w:bCs/>
          <w:sz w:val="24"/>
          <w:szCs w:val="24"/>
        </w:rPr>
        <w:t xml:space="preserve">3- Fecal softeners </w:t>
      </w:r>
      <w:r w:rsidR="00F6736E" w:rsidRPr="00CC6E82">
        <w:rPr>
          <w:b/>
          <w:bCs/>
          <w:sz w:val="24"/>
          <w:szCs w:val="24"/>
        </w:rPr>
        <w:t xml:space="preserve"> </w:t>
      </w:r>
      <w:r w:rsidR="0016360E" w:rsidRPr="00CC6E82">
        <w:rPr>
          <w:b/>
          <w:bCs/>
          <w:sz w:val="24"/>
          <w:szCs w:val="24"/>
        </w:rPr>
        <w:t xml:space="preserve">   </w:t>
      </w:r>
    </w:p>
    <w:p w:rsidR="00D74783" w:rsidRDefault="0016360E" w:rsidP="00D74783">
      <w:pPr>
        <w:spacing w:after="0"/>
        <w:jc w:val="right"/>
      </w:pPr>
      <w:r>
        <w:t xml:space="preserve">  </w:t>
      </w:r>
      <w:r w:rsidR="00CC6E82">
        <w:t>Docusate sodium an</w:t>
      </w:r>
      <w:r w:rsidR="00B47FBD">
        <w:t>d liquid paraffin lead to softening of the fecal material, which is useful in condition like hemorrhoids and fissure</w:t>
      </w:r>
    </w:p>
    <w:p w:rsidR="0016360E" w:rsidRDefault="00B47FBD" w:rsidP="00D74783">
      <w:pPr>
        <w:spacing w:after="0"/>
        <w:jc w:val="right"/>
      </w:pPr>
      <w:r>
        <w:t xml:space="preserve"> </w:t>
      </w:r>
    </w:p>
    <w:p w:rsidR="00B47FBD" w:rsidRDefault="00B47FBD" w:rsidP="0016360E">
      <w:pPr>
        <w:jc w:val="right"/>
      </w:pPr>
      <w:r w:rsidRPr="00B47FBD">
        <w:rPr>
          <w:b/>
          <w:bCs/>
        </w:rPr>
        <w:t>Docusate sodium</w:t>
      </w:r>
      <w:r>
        <w:t xml:space="preserve"> causes softening of the faces by lowering the surface tension of fluids in the bowel, this allows more water to remain in the faces, and it also has a weak bowel stimulate effect, it takes 1-2 days to act</w:t>
      </w:r>
    </w:p>
    <w:p w:rsidR="00B47FBD" w:rsidRPr="00B47FBD" w:rsidRDefault="00B47FBD" w:rsidP="0016360E">
      <w:pPr>
        <w:jc w:val="right"/>
      </w:pPr>
      <w:r w:rsidRPr="00B47FBD">
        <w:rPr>
          <w:b/>
          <w:bCs/>
        </w:rPr>
        <w:t xml:space="preserve">Liquid paraffin  </w:t>
      </w:r>
    </w:p>
    <w:p w:rsidR="00EB5A83" w:rsidRDefault="00B47FBD" w:rsidP="00EB5A83">
      <w:pPr>
        <w:jc w:val="right"/>
        <w:rPr>
          <w:lang w:bidi="ar-IQ"/>
        </w:rPr>
      </w:pPr>
      <w:r>
        <w:rPr>
          <w:lang w:bidi="ar-IQ"/>
        </w:rPr>
        <w:t xml:space="preserve">Is an inert mineral oil, which is not </w:t>
      </w:r>
      <w:r w:rsidR="00EB5A83">
        <w:rPr>
          <w:lang w:bidi="ar-IQ"/>
        </w:rPr>
        <w:t>digested, it</w:t>
      </w:r>
      <w:r>
        <w:rPr>
          <w:lang w:bidi="ar-IQ"/>
        </w:rPr>
        <w:t xml:space="preserve"> </w:t>
      </w:r>
      <w:r w:rsidR="00EB5A83">
        <w:rPr>
          <w:lang w:bidi="ar-IQ"/>
        </w:rPr>
        <w:t>promotes the</w:t>
      </w:r>
      <w:r>
        <w:rPr>
          <w:lang w:bidi="ar-IQ"/>
        </w:rPr>
        <w:t xml:space="preserve"> passage of soft fecal matters,</w:t>
      </w:r>
      <w:r w:rsidR="00EB5A83">
        <w:rPr>
          <w:lang w:bidi="ar-IQ"/>
        </w:rPr>
        <w:t xml:space="preserve"> </w:t>
      </w:r>
      <w:r>
        <w:rPr>
          <w:lang w:bidi="ar-IQ"/>
        </w:rPr>
        <w:t>may</w:t>
      </w:r>
      <w:r w:rsidR="00EB5A83">
        <w:rPr>
          <w:lang w:bidi="ar-IQ"/>
        </w:rPr>
        <w:t xml:space="preserve"> be aspirated and cause lipoid pneumonia </w:t>
      </w:r>
    </w:p>
    <w:p w:rsidR="00EB5A83" w:rsidRDefault="00EB5A83" w:rsidP="00EB5A83">
      <w:pPr>
        <w:jc w:val="right"/>
        <w:rPr>
          <w:lang w:bidi="ar-IQ"/>
        </w:rPr>
      </w:pPr>
      <w:r w:rsidRPr="00EB5A83">
        <w:rPr>
          <w:b/>
          <w:bCs/>
          <w:lang w:bidi="ar-IQ"/>
        </w:rPr>
        <w:t>Stimulant laxatives</w:t>
      </w:r>
      <w:r>
        <w:rPr>
          <w:lang w:bidi="ar-IQ"/>
        </w:rPr>
        <w:t xml:space="preserve"> (Bisacodyl, Glycerol, sodium, Senna and Caster oil)</w:t>
      </w:r>
    </w:p>
    <w:p w:rsidR="00EB5A83" w:rsidRDefault="00EB5A83" w:rsidP="00EB5A83">
      <w:pPr>
        <w:jc w:val="right"/>
        <w:rPr>
          <w:lang w:bidi="ar-IQ"/>
        </w:rPr>
      </w:pPr>
      <w:proofErr w:type="gramStart"/>
      <w:r>
        <w:rPr>
          <w:lang w:bidi="ar-IQ"/>
        </w:rPr>
        <w:t>These drugs increase the intestinal motility by various mechanism</w:t>
      </w:r>
      <w:proofErr w:type="gramEnd"/>
      <w:r>
        <w:rPr>
          <w:lang w:bidi="ar-IQ"/>
        </w:rPr>
        <w:t xml:space="preserve">, </w:t>
      </w:r>
      <w:proofErr w:type="gramStart"/>
      <w:r>
        <w:rPr>
          <w:lang w:bidi="ar-IQ"/>
        </w:rPr>
        <w:t>they may cause abdominal cramps</w:t>
      </w:r>
      <w:proofErr w:type="gramEnd"/>
      <w:r>
        <w:rPr>
          <w:lang w:bidi="ar-IQ"/>
        </w:rPr>
        <w:t xml:space="preserve"> </w:t>
      </w:r>
    </w:p>
    <w:p w:rsidR="00B47FBD" w:rsidRPr="00EB5A83" w:rsidRDefault="00EB5A83" w:rsidP="00EB5A83">
      <w:pPr>
        <w:jc w:val="right"/>
        <w:rPr>
          <w:b/>
          <w:bCs/>
          <w:lang w:bidi="ar-IQ"/>
        </w:rPr>
      </w:pPr>
      <w:r w:rsidRPr="00EB5A83">
        <w:rPr>
          <w:b/>
          <w:bCs/>
          <w:lang w:bidi="ar-IQ"/>
        </w:rPr>
        <w:t xml:space="preserve">Bisacodyl    </w:t>
      </w:r>
      <w:r w:rsidR="00B47FBD" w:rsidRPr="00EB5A83">
        <w:rPr>
          <w:b/>
          <w:bCs/>
          <w:lang w:bidi="ar-IQ"/>
        </w:rPr>
        <w:t xml:space="preserve">   </w:t>
      </w:r>
    </w:p>
    <w:p w:rsidR="0016360E" w:rsidRDefault="00EB5A83" w:rsidP="00931486">
      <w:pPr>
        <w:jc w:val="right"/>
        <w:rPr>
          <w:lang w:bidi="ar-IQ"/>
        </w:rPr>
      </w:pPr>
      <w:r>
        <w:rPr>
          <w:lang w:bidi="ar-IQ"/>
        </w:rPr>
        <w:t xml:space="preserve">Stimulates the sensory nerve endings of the colon by a direct action from the intestinal lumen ,it is effective when given orally and acts in 6-10 hours </w:t>
      </w:r>
      <w:r w:rsidR="00931486">
        <w:rPr>
          <w:lang w:bidi="ar-IQ"/>
        </w:rPr>
        <w:t xml:space="preserve">; can also be given by suppositories especially in the elderly people ,it acts about one hour, have no, important adverse effects </w:t>
      </w:r>
    </w:p>
    <w:p w:rsidR="00931486" w:rsidRDefault="00931486" w:rsidP="00D74783">
      <w:pPr>
        <w:jc w:val="right"/>
        <w:rPr>
          <w:lang w:bidi="ar-IQ"/>
        </w:rPr>
      </w:pPr>
      <w:r w:rsidRPr="00931486">
        <w:rPr>
          <w:b/>
          <w:bCs/>
          <w:lang w:bidi="ar-IQ"/>
        </w:rPr>
        <w:t>Glycerol</w:t>
      </w:r>
      <w:r w:rsidR="00D74783">
        <w:rPr>
          <w:lang w:bidi="ar-IQ"/>
        </w:rPr>
        <w:t xml:space="preserve">: - </w:t>
      </w:r>
      <w:r w:rsidRPr="00931486">
        <w:rPr>
          <w:lang w:bidi="ar-IQ"/>
        </w:rPr>
        <w:t xml:space="preserve">Has a mild stimulant effect on the rectum when given as suppositories </w:t>
      </w:r>
    </w:p>
    <w:p w:rsidR="00931486" w:rsidRDefault="00931486" w:rsidP="00D74783">
      <w:pPr>
        <w:spacing w:after="0"/>
        <w:jc w:val="right"/>
        <w:rPr>
          <w:b/>
          <w:bCs/>
          <w:lang w:bidi="ar-IQ"/>
        </w:rPr>
      </w:pPr>
      <w:r w:rsidRPr="00931486">
        <w:rPr>
          <w:b/>
          <w:bCs/>
          <w:lang w:bidi="ar-IQ"/>
        </w:rPr>
        <w:t>Senna</w:t>
      </w:r>
    </w:p>
    <w:p w:rsidR="00D74783" w:rsidRDefault="00931486" w:rsidP="00D74783">
      <w:pPr>
        <w:spacing w:after="0"/>
        <w:jc w:val="right"/>
        <w:rPr>
          <w:lang w:bidi="ar-IQ"/>
        </w:rPr>
      </w:pPr>
      <w:r w:rsidRPr="00931486">
        <w:rPr>
          <w:lang w:bidi="ar-IQ"/>
        </w:rPr>
        <w:t>Senna hydrol</w:t>
      </w:r>
      <w:r>
        <w:rPr>
          <w:lang w:bidi="ar-IQ"/>
        </w:rPr>
        <w:t xml:space="preserve">yzed by the liver into senoside A and B; it enhances the response of the colon to normal </w:t>
      </w:r>
      <w:r w:rsidR="00E5608C">
        <w:rPr>
          <w:lang w:bidi="ar-IQ"/>
        </w:rPr>
        <w:t>stimuli;</w:t>
      </w:r>
      <w:r>
        <w:rPr>
          <w:lang w:bidi="ar-IQ"/>
        </w:rPr>
        <w:t xml:space="preserve"> it is absorbed in the small intestine and secreted</w:t>
      </w:r>
      <w:r w:rsidR="00E5608C">
        <w:rPr>
          <w:lang w:bidi="ar-IQ"/>
        </w:rPr>
        <w:t xml:space="preserve"> in the colon , take about 8 hours to act</w:t>
      </w:r>
    </w:p>
    <w:p w:rsidR="00E5608C" w:rsidRDefault="009A77C2" w:rsidP="009A77C2">
      <w:pPr>
        <w:jc w:val="right"/>
        <w:rPr>
          <w:lang w:bidi="ar-IQ"/>
        </w:rPr>
      </w:pPr>
      <w:r w:rsidRPr="00E5608C">
        <w:rPr>
          <w:b/>
          <w:bCs/>
          <w:lang w:bidi="ar-IQ"/>
        </w:rPr>
        <w:t>Enemas</w:t>
      </w:r>
      <w:r>
        <w:rPr>
          <w:lang w:bidi="ar-IQ"/>
        </w:rPr>
        <w:t xml:space="preserve">: - </w:t>
      </w:r>
      <w:r w:rsidR="00E5608C" w:rsidRPr="00E5608C">
        <w:rPr>
          <w:lang w:bidi="ar-IQ"/>
        </w:rPr>
        <w:t>A</w:t>
      </w:r>
      <w:r w:rsidR="00E5608C">
        <w:rPr>
          <w:lang w:bidi="ar-IQ"/>
        </w:rPr>
        <w:t>dministered rectally, produce defecation by softening the fecal materials and distending the bowel; they used in the preparation of patients for surgery, endoscopy and radiological examination</w:t>
      </w:r>
    </w:p>
    <w:p w:rsidR="004331C1" w:rsidRDefault="00E5608C" w:rsidP="009A77C2">
      <w:pPr>
        <w:spacing w:after="0"/>
        <w:jc w:val="right"/>
        <w:rPr>
          <w:b/>
          <w:bCs/>
          <w:lang w:bidi="ar-IQ"/>
        </w:rPr>
      </w:pPr>
      <w:r w:rsidRPr="004331C1">
        <w:rPr>
          <w:b/>
          <w:bCs/>
          <w:lang w:bidi="ar-IQ"/>
        </w:rPr>
        <w:lastRenderedPageBreak/>
        <w:t xml:space="preserve">The clinical uses of laxatives </w:t>
      </w:r>
      <w:r w:rsidR="004331C1" w:rsidRPr="004331C1">
        <w:rPr>
          <w:b/>
          <w:bCs/>
          <w:lang w:bidi="ar-IQ"/>
        </w:rPr>
        <w:t>and purgatives</w:t>
      </w:r>
    </w:p>
    <w:p w:rsidR="004331C1" w:rsidRDefault="004331C1" w:rsidP="009A77C2">
      <w:pPr>
        <w:spacing w:after="0"/>
        <w:jc w:val="right"/>
        <w:rPr>
          <w:lang w:bidi="ar-IQ"/>
        </w:rPr>
      </w:pPr>
      <w:r w:rsidRPr="004331C1">
        <w:rPr>
          <w:lang w:bidi="ar-IQ"/>
        </w:rPr>
        <w:t>1-</w:t>
      </w:r>
      <w:r>
        <w:rPr>
          <w:lang w:bidi="ar-IQ"/>
        </w:rPr>
        <w:t xml:space="preserve"> Treatment of constipation </w:t>
      </w:r>
    </w:p>
    <w:p w:rsidR="004331C1" w:rsidRDefault="004331C1" w:rsidP="009A77C2">
      <w:pPr>
        <w:spacing w:after="0"/>
        <w:jc w:val="right"/>
        <w:rPr>
          <w:lang w:bidi="ar-IQ"/>
        </w:rPr>
      </w:pPr>
      <w:r>
        <w:rPr>
          <w:lang w:bidi="ar-IQ"/>
        </w:rPr>
        <w:t xml:space="preserve">2- Painful anal conditions as hemorrhoids and anal fissure to soften the stool </w:t>
      </w:r>
    </w:p>
    <w:p w:rsidR="004331C1" w:rsidRDefault="004331C1" w:rsidP="009A77C2">
      <w:pPr>
        <w:spacing w:after="0"/>
        <w:jc w:val="right"/>
        <w:rPr>
          <w:lang w:bidi="ar-IQ"/>
        </w:rPr>
      </w:pPr>
      <w:r>
        <w:rPr>
          <w:lang w:bidi="ar-IQ"/>
        </w:rPr>
        <w:t xml:space="preserve">3- Preparation of the colon for surgery, colonoscopy and radiological examination </w:t>
      </w:r>
    </w:p>
    <w:p w:rsidR="004331C1" w:rsidRDefault="004331C1" w:rsidP="009A77C2">
      <w:pPr>
        <w:spacing w:after="0"/>
        <w:jc w:val="right"/>
        <w:rPr>
          <w:lang w:bidi="ar-IQ"/>
        </w:rPr>
      </w:pPr>
      <w:proofErr w:type="gramStart"/>
      <w:r>
        <w:rPr>
          <w:lang w:bidi="ar-IQ"/>
        </w:rPr>
        <w:t>4</w:t>
      </w:r>
      <w:proofErr w:type="gramEnd"/>
      <w:r>
        <w:rPr>
          <w:lang w:bidi="ar-IQ"/>
        </w:rPr>
        <w:t xml:space="preserve">- In the post –operative management of colostomy </w:t>
      </w:r>
    </w:p>
    <w:p w:rsidR="004331C1" w:rsidRDefault="004331C1" w:rsidP="009A77C2">
      <w:pPr>
        <w:spacing w:after="0"/>
        <w:jc w:val="right"/>
        <w:rPr>
          <w:lang w:bidi="ar-IQ"/>
        </w:rPr>
      </w:pPr>
      <w:r>
        <w:rPr>
          <w:lang w:bidi="ar-IQ"/>
        </w:rPr>
        <w:t xml:space="preserve">5- Irritable bowel syndrome </w:t>
      </w:r>
    </w:p>
    <w:p w:rsidR="009A77C2" w:rsidRDefault="004331C1" w:rsidP="009A77C2">
      <w:pPr>
        <w:spacing w:after="0"/>
        <w:jc w:val="right"/>
        <w:rPr>
          <w:lang w:bidi="ar-IQ"/>
        </w:rPr>
      </w:pPr>
      <w:r>
        <w:rPr>
          <w:lang w:bidi="ar-IQ"/>
        </w:rPr>
        <w:t>6- Diverticular disease</w:t>
      </w:r>
    </w:p>
    <w:p w:rsidR="004331C1" w:rsidRDefault="004331C1" w:rsidP="009A77C2">
      <w:pPr>
        <w:spacing w:after="0"/>
        <w:jc w:val="right"/>
        <w:rPr>
          <w:lang w:bidi="ar-IQ"/>
        </w:rPr>
      </w:pPr>
      <w:r>
        <w:rPr>
          <w:lang w:bidi="ar-IQ"/>
        </w:rPr>
        <w:t xml:space="preserve"> </w:t>
      </w:r>
    </w:p>
    <w:p w:rsidR="004331C1" w:rsidRPr="006412F2" w:rsidRDefault="004331C1" w:rsidP="004331C1">
      <w:pPr>
        <w:jc w:val="right"/>
        <w:rPr>
          <w:b/>
          <w:bCs/>
          <w:sz w:val="28"/>
          <w:szCs w:val="28"/>
          <w:lang w:bidi="ar-IQ"/>
        </w:rPr>
      </w:pPr>
      <w:r w:rsidRPr="006412F2">
        <w:rPr>
          <w:b/>
          <w:bCs/>
          <w:sz w:val="28"/>
          <w:szCs w:val="28"/>
          <w:lang w:bidi="ar-IQ"/>
        </w:rPr>
        <w:t xml:space="preserve">Antidiarrheal drugs </w:t>
      </w:r>
    </w:p>
    <w:p w:rsidR="00AD6C89" w:rsidRDefault="004331C1" w:rsidP="004331C1">
      <w:pPr>
        <w:jc w:val="right"/>
        <w:rPr>
          <w:sz w:val="24"/>
          <w:szCs w:val="24"/>
          <w:lang w:bidi="ar-IQ"/>
        </w:rPr>
      </w:pPr>
      <w:r w:rsidRPr="004331C1">
        <w:rPr>
          <w:sz w:val="24"/>
          <w:szCs w:val="24"/>
          <w:lang w:bidi="ar-IQ"/>
        </w:rPr>
        <w:t xml:space="preserve">1- </w:t>
      </w:r>
      <w:r>
        <w:rPr>
          <w:sz w:val="24"/>
          <w:szCs w:val="24"/>
          <w:lang w:bidi="ar-IQ"/>
        </w:rPr>
        <w:t>Ant motility</w:t>
      </w:r>
      <w:r w:rsidR="00AD6C89">
        <w:rPr>
          <w:sz w:val="24"/>
          <w:szCs w:val="24"/>
          <w:lang w:bidi="ar-IQ"/>
        </w:rPr>
        <w:t xml:space="preserve"> drugs as Codeine, Diphenoxylate and Loperamide </w:t>
      </w:r>
    </w:p>
    <w:p w:rsidR="00AD6C89" w:rsidRDefault="00AD6C89" w:rsidP="004331C1">
      <w:pPr>
        <w:jc w:val="right"/>
        <w:rPr>
          <w:sz w:val="24"/>
          <w:szCs w:val="24"/>
          <w:lang w:bidi="ar-IQ"/>
        </w:rPr>
      </w:pPr>
      <w:r>
        <w:rPr>
          <w:sz w:val="24"/>
          <w:szCs w:val="24"/>
          <w:lang w:bidi="ar-IQ"/>
        </w:rPr>
        <w:t>2- Drugs increase viscosity of faces as Kaolin</w:t>
      </w:r>
    </w:p>
    <w:p w:rsidR="00AD6C89" w:rsidRPr="00651146" w:rsidRDefault="00AD6C89" w:rsidP="004331C1">
      <w:pPr>
        <w:jc w:val="right"/>
        <w:rPr>
          <w:b/>
          <w:bCs/>
          <w:lang w:bidi="ar-IQ"/>
        </w:rPr>
      </w:pPr>
      <w:r w:rsidRPr="00651146">
        <w:rPr>
          <w:b/>
          <w:bCs/>
          <w:lang w:bidi="ar-IQ"/>
        </w:rPr>
        <w:t xml:space="preserve">Codeine </w:t>
      </w:r>
    </w:p>
    <w:p w:rsidR="00AD6C89" w:rsidRPr="00651146" w:rsidRDefault="00AD6C89" w:rsidP="004331C1">
      <w:pPr>
        <w:jc w:val="right"/>
        <w:rPr>
          <w:lang w:bidi="ar-IQ"/>
        </w:rPr>
      </w:pPr>
      <w:r w:rsidRPr="00651146">
        <w:rPr>
          <w:lang w:bidi="ar-IQ"/>
        </w:rPr>
        <w:t>Act on the opioid receptors in the smooth muscles of the bowel to reduce peristalsis and increase segmentation contraction</w:t>
      </w:r>
    </w:p>
    <w:p w:rsidR="00BD6DC7" w:rsidRPr="00651146" w:rsidRDefault="00AD6C89" w:rsidP="004331C1">
      <w:pPr>
        <w:jc w:val="right"/>
        <w:rPr>
          <w:lang w:bidi="ar-IQ"/>
        </w:rPr>
      </w:pPr>
      <w:r w:rsidRPr="00651146">
        <w:rPr>
          <w:lang w:bidi="ar-IQ"/>
        </w:rPr>
        <w:t>(</w:t>
      </w:r>
      <w:r w:rsidR="00BD6DC7" w:rsidRPr="00651146">
        <w:rPr>
          <w:lang w:bidi="ar-IQ"/>
        </w:rPr>
        <w:t>Segmentation</w:t>
      </w:r>
      <w:r w:rsidRPr="00651146">
        <w:rPr>
          <w:lang w:bidi="ar-IQ"/>
        </w:rPr>
        <w:t xml:space="preserve"> involves contraction of the circular muscles in the digestive </w:t>
      </w:r>
      <w:r w:rsidR="00BD6DC7" w:rsidRPr="00651146">
        <w:rPr>
          <w:lang w:bidi="ar-IQ"/>
        </w:rPr>
        <w:t>tract, while</w:t>
      </w:r>
      <w:r w:rsidRPr="00651146">
        <w:rPr>
          <w:lang w:bidi="ar-IQ"/>
        </w:rPr>
        <w:t xml:space="preserve"> peristalsis involves rhythmic contraction of the longitudinal muscles in the GIT) </w:t>
      </w:r>
    </w:p>
    <w:p w:rsidR="00BD6DC7" w:rsidRPr="00651146" w:rsidRDefault="00BD6DC7" w:rsidP="009A77C2">
      <w:pPr>
        <w:spacing w:after="0"/>
        <w:jc w:val="right"/>
        <w:rPr>
          <w:b/>
          <w:bCs/>
          <w:lang w:bidi="ar-IQ"/>
        </w:rPr>
      </w:pPr>
      <w:r w:rsidRPr="00651146">
        <w:rPr>
          <w:b/>
          <w:bCs/>
          <w:lang w:bidi="ar-IQ"/>
        </w:rPr>
        <w:t xml:space="preserve">Diphenoxylate </w:t>
      </w:r>
    </w:p>
    <w:p w:rsidR="009A77C2" w:rsidRPr="00651146" w:rsidRDefault="00AD6C89" w:rsidP="009A77C2">
      <w:pPr>
        <w:spacing w:after="0"/>
        <w:jc w:val="right"/>
        <w:rPr>
          <w:lang w:bidi="ar-IQ"/>
        </w:rPr>
      </w:pPr>
      <w:r w:rsidRPr="00651146">
        <w:rPr>
          <w:lang w:bidi="ar-IQ"/>
        </w:rPr>
        <w:t xml:space="preserve"> </w:t>
      </w:r>
      <w:r w:rsidRPr="00651146">
        <w:rPr>
          <w:b/>
          <w:bCs/>
          <w:lang w:bidi="ar-IQ"/>
        </w:rPr>
        <w:t xml:space="preserve"> </w:t>
      </w:r>
      <w:r w:rsidR="00BD6DC7" w:rsidRPr="00651146">
        <w:rPr>
          <w:lang w:bidi="ar-IQ"/>
        </w:rPr>
        <w:t>Has an effect similar to Codeine, usually given mixed with Atropine (Lomotil), it</w:t>
      </w:r>
    </w:p>
    <w:p w:rsidR="00BD6DC7" w:rsidRPr="00651146" w:rsidRDefault="009A77C2" w:rsidP="009A77C2">
      <w:pPr>
        <w:spacing w:after="0"/>
        <w:jc w:val="right"/>
        <w:rPr>
          <w:lang w:bidi="ar-IQ"/>
        </w:rPr>
      </w:pPr>
      <w:r w:rsidRPr="00651146">
        <w:rPr>
          <w:lang w:bidi="ar-IQ"/>
        </w:rPr>
        <w:t xml:space="preserve"> </w:t>
      </w:r>
      <w:r w:rsidR="00BD6DC7" w:rsidRPr="00651146">
        <w:rPr>
          <w:lang w:bidi="ar-IQ"/>
        </w:rPr>
        <w:t xml:space="preserve"> </w:t>
      </w:r>
      <w:proofErr w:type="gramStart"/>
      <w:r w:rsidR="00BD6DC7" w:rsidRPr="00651146">
        <w:rPr>
          <w:lang w:bidi="ar-IQ"/>
        </w:rPr>
        <w:t>causes</w:t>
      </w:r>
      <w:proofErr w:type="gramEnd"/>
      <w:r w:rsidR="00BD6DC7" w:rsidRPr="00651146">
        <w:rPr>
          <w:lang w:bidi="ar-IQ"/>
        </w:rPr>
        <w:t xml:space="preserve"> nausea, vomiting, abdominal pain and CNS depression </w:t>
      </w:r>
    </w:p>
    <w:p w:rsidR="004331C1" w:rsidRPr="00651146" w:rsidRDefault="00BD6DC7" w:rsidP="009A77C2">
      <w:pPr>
        <w:spacing w:after="0"/>
        <w:jc w:val="right"/>
        <w:rPr>
          <w:b/>
          <w:bCs/>
          <w:lang w:bidi="ar-IQ"/>
        </w:rPr>
      </w:pPr>
      <w:r w:rsidRPr="00651146">
        <w:rPr>
          <w:b/>
          <w:bCs/>
          <w:lang w:bidi="ar-IQ"/>
        </w:rPr>
        <w:t xml:space="preserve">Loperamide  </w:t>
      </w:r>
    </w:p>
    <w:p w:rsidR="00BD6DC7" w:rsidRPr="00651146" w:rsidRDefault="00931486" w:rsidP="009A77C2">
      <w:pPr>
        <w:spacing w:after="0"/>
        <w:jc w:val="right"/>
        <w:rPr>
          <w:lang w:bidi="ar-IQ"/>
        </w:rPr>
      </w:pPr>
      <w:r w:rsidRPr="00651146">
        <w:rPr>
          <w:lang w:bidi="ar-IQ"/>
        </w:rPr>
        <w:t xml:space="preserve">    </w:t>
      </w:r>
      <w:r w:rsidR="00BD6DC7" w:rsidRPr="00651146">
        <w:rPr>
          <w:lang w:bidi="ar-IQ"/>
        </w:rPr>
        <w:t xml:space="preserve">It is also opiate act by inhibiting contraction of the smooth muscles of the intestine; it is also cause nausea, abdominal pain and vomiting </w:t>
      </w:r>
      <w:r w:rsidR="009A77C2" w:rsidRPr="00651146">
        <w:rPr>
          <w:rFonts w:hint="cs"/>
          <w:rtl/>
          <w:lang w:bidi="ar-IQ"/>
        </w:rPr>
        <w:t xml:space="preserve"> </w:t>
      </w:r>
      <w:r w:rsidR="009A77C2" w:rsidRPr="00651146">
        <w:rPr>
          <w:lang w:bidi="ar-IQ"/>
        </w:rPr>
        <w:t xml:space="preserve">   </w:t>
      </w:r>
    </w:p>
    <w:p w:rsidR="009A77C2" w:rsidRPr="00651146" w:rsidRDefault="009A77C2" w:rsidP="009A77C2">
      <w:pPr>
        <w:spacing w:after="0"/>
        <w:jc w:val="right"/>
        <w:rPr>
          <w:lang w:bidi="ar-IQ"/>
        </w:rPr>
      </w:pPr>
      <w:r w:rsidRPr="00651146">
        <w:rPr>
          <w:lang w:bidi="ar-IQ"/>
        </w:rPr>
        <w:t xml:space="preserve">    </w:t>
      </w:r>
      <w:proofErr w:type="gramStart"/>
      <w:r w:rsidR="00BD6DC7" w:rsidRPr="00651146">
        <w:rPr>
          <w:lang w:bidi="ar-IQ"/>
        </w:rPr>
        <w:t>All anti-motility drugs should not</w:t>
      </w:r>
      <w:proofErr w:type="gramEnd"/>
      <w:r w:rsidR="00BD6DC7" w:rsidRPr="00651146">
        <w:rPr>
          <w:lang w:bidi="ar-IQ"/>
        </w:rPr>
        <w:t xml:space="preserve"> be given to children </w:t>
      </w:r>
      <w:r w:rsidR="00CE5173" w:rsidRPr="00651146">
        <w:rPr>
          <w:lang w:bidi="ar-IQ"/>
        </w:rPr>
        <w:t>with acute diarrhea as they may</w:t>
      </w:r>
    </w:p>
    <w:p w:rsidR="00CE5173" w:rsidRPr="00651146" w:rsidRDefault="00CE5173" w:rsidP="009A77C2">
      <w:pPr>
        <w:spacing w:after="0"/>
        <w:jc w:val="right"/>
        <w:rPr>
          <w:lang w:bidi="ar-IQ"/>
        </w:rPr>
      </w:pPr>
      <w:r w:rsidRPr="00651146">
        <w:rPr>
          <w:lang w:bidi="ar-IQ"/>
        </w:rPr>
        <w:t xml:space="preserve"> </w:t>
      </w:r>
      <w:r w:rsidR="009A77C2" w:rsidRPr="00651146">
        <w:rPr>
          <w:lang w:bidi="ar-IQ"/>
        </w:rPr>
        <w:t xml:space="preserve">   </w:t>
      </w:r>
      <w:proofErr w:type="gramStart"/>
      <w:r w:rsidRPr="00651146">
        <w:rPr>
          <w:lang w:bidi="ar-IQ"/>
        </w:rPr>
        <w:t>cause</w:t>
      </w:r>
      <w:proofErr w:type="gramEnd"/>
      <w:r w:rsidRPr="00651146">
        <w:rPr>
          <w:lang w:bidi="ar-IQ"/>
        </w:rPr>
        <w:t xml:space="preserve"> paralytic ileus and respiratory depression </w:t>
      </w:r>
    </w:p>
    <w:p w:rsidR="00CE5173" w:rsidRPr="00651146" w:rsidRDefault="00CE5173" w:rsidP="00BD6DC7">
      <w:pPr>
        <w:jc w:val="right"/>
        <w:rPr>
          <w:lang w:bidi="ar-IQ"/>
        </w:rPr>
      </w:pPr>
    </w:p>
    <w:p w:rsidR="00CE5173" w:rsidRPr="00651146" w:rsidRDefault="00CE5173" w:rsidP="00BD6DC7">
      <w:pPr>
        <w:jc w:val="right"/>
        <w:rPr>
          <w:b/>
          <w:bCs/>
          <w:lang w:bidi="ar-IQ"/>
        </w:rPr>
      </w:pPr>
      <w:r w:rsidRPr="00651146">
        <w:rPr>
          <w:b/>
          <w:bCs/>
          <w:lang w:bidi="ar-IQ"/>
        </w:rPr>
        <w:t>Antiemetic drugs</w:t>
      </w:r>
    </w:p>
    <w:p w:rsidR="00CE5173" w:rsidRPr="00651146" w:rsidRDefault="00CE5173" w:rsidP="00CE5173">
      <w:pPr>
        <w:jc w:val="right"/>
        <w:rPr>
          <w:lang w:bidi="ar-IQ"/>
        </w:rPr>
      </w:pPr>
      <w:r w:rsidRPr="00651146">
        <w:rPr>
          <w:lang w:bidi="ar-IQ"/>
        </w:rPr>
        <w:t>Are group of drugs used in vomiting due to different causes</w:t>
      </w:r>
    </w:p>
    <w:p w:rsidR="00CE5173" w:rsidRPr="00651146" w:rsidRDefault="00CE5173" w:rsidP="009A77C2">
      <w:pPr>
        <w:spacing w:after="0"/>
        <w:jc w:val="right"/>
        <w:rPr>
          <w:b/>
          <w:bCs/>
          <w:lang w:bidi="ar-IQ"/>
        </w:rPr>
      </w:pPr>
      <w:r w:rsidRPr="00651146">
        <w:rPr>
          <w:b/>
          <w:bCs/>
          <w:lang w:bidi="ar-IQ"/>
        </w:rPr>
        <w:t>Classification</w:t>
      </w:r>
    </w:p>
    <w:p w:rsidR="00CE5173" w:rsidRPr="00651146" w:rsidRDefault="00CE5173" w:rsidP="009A77C2">
      <w:pPr>
        <w:spacing w:after="0"/>
        <w:jc w:val="right"/>
        <w:rPr>
          <w:lang w:bidi="ar-IQ"/>
        </w:rPr>
      </w:pPr>
      <w:r w:rsidRPr="00651146">
        <w:rPr>
          <w:lang w:bidi="ar-IQ"/>
        </w:rPr>
        <w:t>1- Antimuscarinic drugs as Hyoscine</w:t>
      </w:r>
    </w:p>
    <w:p w:rsidR="00DB37A7" w:rsidRPr="00651146" w:rsidRDefault="00CE5173" w:rsidP="009A77C2">
      <w:pPr>
        <w:spacing w:after="0"/>
        <w:jc w:val="right"/>
        <w:rPr>
          <w:lang w:bidi="ar-IQ"/>
        </w:rPr>
      </w:pPr>
      <w:proofErr w:type="gramStart"/>
      <w:r w:rsidRPr="00651146">
        <w:rPr>
          <w:lang w:bidi="ar-IQ"/>
        </w:rPr>
        <w:t>2</w:t>
      </w:r>
      <w:proofErr w:type="gramEnd"/>
      <w:r w:rsidRPr="00651146">
        <w:rPr>
          <w:lang w:bidi="ar-IQ"/>
        </w:rPr>
        <w:t xml:space="preserve">- </w:t>
      </w:r>
      <w:r w:rsidR="00DB37A7" w:rsidRPr="00651146">
        <w:rPr>
          <w:lang w:bidi="ar-IQ"/>
        </w:rPr>
        <w:t xml:space="preserve">Anti histamines as Cyclizine and Promethazine </w:t>
      </w:r>
    </w:p>
    <w:p w:rsidR="00DB37A7" w:rsidRPr="00651146" w:rsidRDefault="00DB37A7" w:rsidP="009A77C2">
      <w:pPr>
        <w:spacing w:after="0"/>
        <w:jc w:val="right"/>
        <w:rPr>
          <w:lang w:bidi="ar-IQ"/>
        </w:rPr>
      </w:pPr>
      <w:r w:rsidRPr="00651146">
        <w:rPr>
          <w:lang w:bidi="ar-IQ"/>
        </w:rPr>
        <w:t xml:space="preserve">3- Dopamine receptors antagonists as Metoclopramide and Domperidone </w:t>
      </w:r>
    </w:p>
    <w:p w:rsidR="006412F2" w:rsidRPr="00651146" w:rsidRDefault="00DB37A7" w:rsidP="009A77C2">
      <w:pPr>
        <w:spacing w:after="0"/>
        <w:jc w:val="right"/>
        <w:rPr>
          <w:lang w:bidi="ar-IQ"/>
        </w:rPr>
      </w:pPr>
      <w:r w:rsidRPr="00651146">
        <w:rPr>
          <w:lang w:bidi="ar-IQ"/>
        </w:rPr>
        <w:t>4- Phenothi</w:t>
      </w:r>
      <w:r w:rsidR="00B375C5" w:rsidRPr="00651146">
        <w:rPr>
          <w:lang w:bidi="ar-IQ"/>
        </w:rPr>
        <w:t>a</w:t>
      </w:r>
      <w:r w:rsidRPr="00651146">
        <w:rPr>
          <w:lang w:bidi="ar-IQ"/>
        </w:rPr>
        <w:t>zines</w:t>
      </w:r>
      <w:r w:rsidR="00B375C5" w:rsidRPr="00651146">
        <w:rPr>
          <w:lang w:bidi="ar-IQ"/>
        </w:rPr>
        <w:t xml:space="preserve"> as Prochlorperazine and Haloperidol</w:t>
      </w:r>
    </w:p>
    <w:p w:rsidR="00B375C5" w:rsidRPr="00651146" w:rsidRDefault="00B375C5" w:rsidP="009A77C2">
      <w:pPr>
        <w:spacing w:after="0"/>
        <w:jc w:val="right"/>
        <w:rPr>
          <w:lang w:bidi="ar-IQ"/>
        </w:rPr>
      </w:pPr>
      <w:r w:rsidRPr="00651146">
        <w:rPr>
          <w:lang w:bidi="ar-IQ"/>
        </w:rPr>
        <w:t xml:space="preserve">5- 5HT3 receptors antagonists as Ondansetron and Granisetron </w:t>
      </w:r>
    </w:p>
    <w:p w:rsidR="00B375C5" w:rsidRPr="00651146" w:rsidRDefault="00B375C5" w:rsidP="009A77C2">
      <w:pPr>
        <w:spacing w:after="0"/>
        <w:jc w:val="right"/>
        <w:rPr>
          <w:lang w:bidi="ar-IQ"/>
        </w:rPr>
      </w:pPr>
      <w:r w:rsidRPr="00651146">
        <w:rPr>
          <w:lang w:bidi="ar-IQ"/>
        </w:rPr>
        <w:t>6- Others: Cannabinoids, Corticosteroids</w:t>
      </w:r>
    </w:p>
    <w:p w:rsidR="00B375C5" w:rsidRPr="00651146" w:rsidRDefault="00B375C5" w:rsidP="009A77C2">
      <w:pPr>
        <w:spacing w:after="0"/>
        <w:jc w:val="right"/>
        <w:rPr>
          <w:lang w:bidi="ar-IQ"/>
        </w:rPr>
      </w:pPr>
      <w:r w:rsidRPr="00651146">
        <w:rPr>
          <w:lang w:bidi="ar-IQ"/>
        </w:rPr>
        <w:t>7- Neurokinin receptors (NK) antagonists as Aprepitant</w:t>
      </w:r>
    </w:p>
    <w:p w:rsidR="009A77C2" w:rsidRPr="00651146" w:rsidRDefault="009A77C2" w:rsidP="009A77C2">
      <w:pPr>
        <w:spacing w:after="0"/>
        <w:jc w:val="right"/>
        <w:rPr>
          <w:lang w:bidi="ar-IQ"/>
        </w:rPr>
      </w:pPr>
    </w:p>
    <w:p w:rsidR="00B375C5" w:rsidRDefault="00B375C5" w:rsidP="00CE5173">
      <w:pPr>
        <w:jc w:val="right"/>
        <w:rPr>
          <w:b/>
          <w:bCs/>
          <w:sz w:val="24"/>
          <w:szCs w:val="24"/>
          <w:lang w:bidi="ar-IQ"/>
        </w:rPr>
      </w:pPr>
      <w:r w:rsidRPr="00651146">
        <w:rPr>
          <w:b/>
          <w:bCs/>
          <w:lang w:bidi="ar-IQ"/>
        </w:rPr>
        <w:t>Metoclopramide</w:t>
      </w:r>
      <w:r>
        <w:rPr>
          <w:b/>
          <w:bCs/>
          <w:sz w:val="24"/>
          <w:szCs w:val="24"/>
          <w:lang w:bidi="ar-IQ"/>
        </w:rPr>
        <w:t xml:space="preserve"> </w:t>
      </w:r>
    </w:p>
    <w:p w:rsidR="006412F2" w:rsidRPr="00651146" w:rsidRDefault="00B375C5" w:rsidP="00CE5173">
      <w:pPr>
        <w:jc w:val="right"/>
        <w:rPr>
          <w:lang w:bidi="ar-IQ"/>
        </w:rPr>
      </w:pPr>
      <w:r w:rsidRPr="00651146">
        <w:rPr>
          <w:lang w:bidi="ar-IQ"/>
        </w:rPr>
        <w:t xml:space="preserve">Acts centrally by blocking dopamine D2 receptors in the </w:t>
      </w:r>
      <w:r w:rsidR="006412F2" w:rsidRPr="00651146">
        <w:rPr>
          <w:lang w:bidi="ar-IQ"/>
        </w:rPr>
        <w:t>chemoreceptors</w:t>
      </w:r>
      <w:r w:rsidRPr="00651146">
        <w:rPr>
          <w:lang w:bidi="ar-IQ"/>
        </w:rPr>
        <w:t xml:space="preserve"> trigger zone (CTZ) and peripherally by enhancing </w:t>
      </w:r>
      <w:r w:rsidR="006C2426" w:rsidRPr="00651146">
        <w:rPr>
          <w:lang w:bidi="ar-IQ"/>
        </w:rPr>
        <w:t xml:space="preserve">acetylcholine action at muscarinic nerve endings in the </w:t>
      </w:r>
      <w:r w:rsidR="006412F2" w:rsidRPr="00651146">
        <w:rPr>
          <w:lang w:bidi="ar-IQ"/>
        </w:rPr>
        <w:t>GIT;</w:t>
      </w:r>
      <w:r w:rsidR="006C2426" w:rsidRPr="00651146">
        <w:rPr>
          <w:lang w:bidi="ar-IQ"/>
        </w:rPr>
        <w:t xml:space="preserve"> it increases the tone of the lower esophageal sphincter and relaxes the pyloric sphincter and increase peristaltic movement of </w:t>
      </w:r>
      <w:r w:rsidR="00F463B3" w:rsidRPr="00651146">
        <w:rPr>
          <w:lang w:bidi="ar-IQ"/>
        </w:rPr>
        <w:t>intestine</w:t>
      </w:r>
      <w:r w:rsidR="00F463B3">
        <w:rPr>
          <w:lang w:bidi="ar-IQ"/>
        </w:rPr>
        <w:t xml:space="preserve"> (half-life is 4 hours)</w:t>
      </w:r>
    </w:p>
    <w:p w:rsidR="006412F2" w:rsidRPr="00651146" w:rsidRDefault="006412F2" w:rsidP="009A77C2">
      <w:pPr>
        <w:spacing w:after="0"/>
        <w:jc w:val="right"/>
        <w:rPr>
          <w:b/>
          <w:bCs/>
          <w:lang w:bidi="ar-IQ"/>
        </w:rPr>
      </w:pPr>
      <w:r w:rsidRPr="00651146">
        <w:rPr>
          <w:b/>
          <w:bCs/>
          <w:lang w:bidi="ar-IQ"/>
        </w:rPr>
        <w:lastRenderedPageBreak/>
        <w:t xml:space="preserve">Clinical indications:- </w:t>
      </w:r>
    </w:p>
    <w:p w:rsidR="006412F2" w:rsidRPr="00651146" w:rsidRDefault="006412F2" w:rsidP="009A77C2">
      <w:pPr>
        <w:spacing w:after="0"/>
        <w:jc w:val="right"/>
        <w:rPr>
          <w:lang w:bidi="ar-IQ"/>
        </w:rPr>
      </w:pPr>
      <w:r w:rsidRPr="00651146">
        <w:rPr>
          <w:lang w:bidi="ar-IQ"/>
        </w:rPr>
        <w:t xml:space="preserve">1- Nausea and vomiting associated with GIT diseases </w:t>
      </w:r>
    </w:p>
    <w:p w:rsidR="004366A8" w:rsidRPr="00651146" w:rsidRDefault="006412F2" w:rsidP="009A77C2">
      <w:pPr>
        <w:spacing w:after="0"/>
        <w:jc w:val="right"/>
        <w:rPr>
          <w:lang w:bidi="ar-IQ"/>
        </w:rPr>
      </w:pPr>
      <w:r w:rsidRPr="00651146">
        <w:rPr>
          <w:lang w:bidi="ar-IQ"/>
        </w:rPr>
        <w:t>2- Cytotoxic and radiotherapy induced</w:t>
      </w:r>
      <w:r w:rsidR="004366A8" w:rsidRPr="00651146">
        <w:rPr>
          <w:lang w:bidi="ar-IQ"/>
        </w:rPr>
        <w:t xml:space="preserve"> vomiting </w:t>
      </w:r>
    </w:p>
    <w:p w:rsidR="004366A8" w:rsidRPr="00651146" w:rsidRDefault="004366A8" w:rsidP="009A77C2">
      <w:pPr>
        <w:spacing w:after="0"/>
        <w:jc w:val="right"/>
        <w:rPr>
          <w:lang w:bidi="ar-IQ"/>
        </w:rPr>
      </w:pPr>
      <w:proofErr w:type="gramStart"/>
      <w:r w:rsidRPr="00651146">
        <w:rPr>
          <w:lang w:bidi="ar-IQ"/>
        </w:rPr>
        <w:t>3</w:t>
      </w:r>
      <w:proofErr w:type="gramEnd"/>
      <w:r w:rsidRPr="00651146">
        <w:rPr>
          <w:lang w:bidi="ar-IQ"/>
        </w:rPr>
        <w:t>- In migraine to relief nausea and vomiting and increase absorption of analgesic drugs</w:t>
      </w:r>
    </w:p>
    <w:p w:rsidR="009A77C2" w:rsidRPr="00651146" w:rsidRDefault="004366A8" w:rsidP="009A77C2">
      <w:pPr>
        <w:spacing w:after="0"/>
        <w:jc w:val="right"/>
        <w:rPr>
          <w:lang w:bidi="ar-IQ"/>
        </w:rPr>
      </w:pPr>
      <w:r w:rsidRPr="00651146">
        <w:rPr>
          <w:lang w:bidi="ar-IQ"/>
        </w:rPr>
        <w:t>4- To empty the stomach in emergency anesthesia</w:t>
      </w:r>
    </w:p>
    <w:p w:rsidR="00B375C5" w:rsidRPr="00651146" w:rsidRDefault="004366A8" w:rsidP="009A77C2">
      <w:pPr>
        <w:spacing w:after="0"/>
        <w:jc w:val="right"/>
        <w:rPr>
          <w:b/>
          <w:bCs/>
          <w:lang w:bidi="ar-IQ"/>
        </w:rPr>
      </w:pPr>
      <w:r w:rsidRPr="00651146">
        <w:rPr>
          <w:lang w:bidi="ar-IQ"/>
        </w:rPr>
        <w:t xml:space="preserve"> </w:t>
      </w:r>
      <w:r w:rsidR="006412F2" w:rsidRPr="00651146">
        <w:rPr>
          <w:lang w:bidi="ar-IQ"/>
        </w:rPr>
        <w:t xml:space="preserve"> </w:t>
      </w:r>
      <w:r w:rsidR="00B375C5" w:rsidRPr="00651146">
        <w:rPr>
          <w:lang w:bidi="ar-IQ"/>
        </w:rPr>
        <w:t xml:space="preserve">  </w:t>
      </w:r>
      <w:r w:rsidR="00B375C5" w:rsidRPr="00651146">
        <w:rPr>
          <w:b/>
          <w:bCs/>
          <w:lang w:bidi="ar-IQ"/>
        </w:rPr>
        <w:t xml:space="preserve"> </w:t>
      </w:r>
    </w:p>
    <w:p w:rsidR="004366A8" w:rsidRPr="00651146" w:rsidRDefault="004366A8" w:rsidP="009A77C2">
      <w:pPr>
        <w:spacing w:after="0"/>
        <w:jc w:val="right"/>
        <w:rPr>
          <w:b/>
          <w:bCs/>
          <w:lang w:bidi="ar-IQ"/>
        </w:rPr>
      </w:pPr>
      <w:r w:rsidRPr="00651146">
        <w:rPr>
          <w:b/>
          <w:bCs/>
          <w:lang w:bidi="ar-IQ"/>
        </w:rPr>
        <w:t xml:space="preserve">Adverse effects:- </w:t>
      </w:r>
    </w:p>
    <w:p w:rsidR="004366A8" w:rsidRPr="00651146" w:rsidRDefault="004366A8" w:rsidP="009A77C2">
      <w:pPr>
        <w:spacing w:after="0"/>
        <w:jc w:val="right"/>
        <w:rPr>
          <w:lang w:bidi="ar-IQ"/>
        </w:rPr>
      </w:pPr>
      <w:r w:rsidRPr="00651146">
        <w:rPr>
          <w:lang w:bidi="ar-IQ"/>
        </w:rPr>
        <w:t>1- Extrapyramidal dystonia (torticollis, facial spasm, oculogyric crisis) more common in children and young adults</w:t>
      </w:r>
    </w:p>
    <w:p w:rsidR="004366A8" w:rsidRPr="00651146" w:rsidRDefault="004366A8" w:rsidP="009A77C2">
      <w:pPr>
        <w:spacing w:after="0"/>
        <w:jc w:val="right"/>
        <w:rPr>
          <w:lang w:bidi="ar-IQ"/>
        </w:rPr>
      </w:pPr>
      <w:r w:rsidRPr="00651146">
        <w:rPr>
          <w:lang w:bidi="ar-IQ"/>
        </w:rPr>
        <w:t xml:space="preserve">2- Diarrhea </w:t>
      </w:r>
    </w:p>
    <w:p w:rsidR="004366A8" w:rsidRPr="00651146" w:rsidRDefault="004366A8" w:rsidP="009A77C2">
      <w:pPr>
        <w:spacing w:after="0"/>
        <w:jc w:val="right"/>
        <w:rPr>
          <w:lang w:bidi="ar-IQ"/>
        </w:rPr>
      </w:pPr>
      <w:r w:rsidRPr="00651146">
        <w:rPr>
          <w:lang w:bidi="ar-IQ"/>
        </w:rPr>
        <w:t>3- Stimulation of prolactin release with gynecomastia and galactorrhea</w:t>
      </w:r>
    </w:p>
    <w:p w:rsidR="004366A8" w:rsidRPr="00651146" w:rsidRDefault="004366A8" w:rsidP="00F463B3">
      <w:pPr>
        <w:spacing w:after="0"/>
        <w:jc w:val="right"/>
        <w:rPr>
          <w:b/>
          <w:bCs/>
          <w:lang w:bidi="ar-IQ"/>
        </w:rPr>
      </w:pPr>
      <w:r w:rsidRPr="00651146">
        <w:rPr>
          <w:b/>
          <w:bCs/>
          <w:lang w:bidi="ar-IQ"/>
        </w:rPr>
        <w:t>Domperidone</w:t>
      </w:r>
    </w:p>
    <w:p w:rsidR="009A77C2" w:rsidRPr="00651146" w:rsidRDefault="004366A8" w:rsidP="00F463B3">
      <w:pPr>
        <w:spacing w:after="0"/>
        <w:jc w:val="right"/>
        <w:rPr>
          <w:lang w:bidi="ar-IQ"/>
        </w:rPr>
      </w:pPr>
      <w:r w:rsidRPr="00651146">
        <w:rPr>
          <w:lang w:bidi="ar-IQ"/>
        </w:rPr>
        <w:t xml:space="preserve">Is a selective </w:t>
      </w:r>
      <w:r w:rsidR="00656C0E" w:rsidRPr="00651146">
        <w:rPr>
          <w:lang w:bidi="ar-IQ"/>
        </w:rPr>
        <w:t>D2 receptors antagonist, it has no acetylcholine like action; its half-life is about 7hours. It used for treatment of nausea and vomiting associated with GIT disorders and cytotoxic induced vomiting; it may cause gynecomastia and galactorrhea</w:t>
      </w:r>
    </w:p>
    <w:p w:rsidR="00656C0E" w:rsidRPr="00651146" w:rsidRDefault="00656C0E" w:rsidP="00F463B3">
      <w:pPr>
        <w:spacing w:before="240" w:after="0"/>
        <w:jc w:val="right"/>
        <w:rPr>
          <w:b/>
          <w:bCs/>
          <w:lang w:bidi="ar-IQ"/>
        </w:rPr>
      </w:pPr>
      <w:r w:rsidRPr="00651146">
        <w:rPr>
          <w:lang w:bidi="ar-IQ"/>
        </w:rPr>
        <w:t xml:space="preserve"> </w:t>
      </w:r>
      <w:r w:rsidRPr="00651146">
        <w:rPr>
          <w:b/>
          <w:bCs/>
          <w:lang w:bidi="ar-IQ"/>
        </w:rPr>
        <w:t>Ondansetron</w:t>
      </w:r>
    </w:p>
    <w:p w:rsidR="00EA4A9A" w:rsidRPr="00651146" w:rsidRDefault="00656C0E" w:rsidP="009A77C2">
      <w:pPr>
        <w:spacing w:after="0"/>
        <w:jc w:val="right"/>
        <w:rPr>
          <w:lang w:bidi="ar-IQ"/>
        </w:rPr>
      </w:pPr>
      <w:r w:rsidRPr="00651146">
        <w:rPr>
          <w:lang w:bidi="ar-IQ"/>
        </w:rPr>
        <w:t xml:space="preserve">Is a selective 5-HT3 receptors </w:t>
      </w:r>
      <w:r w:rsidR="00EA4A9A" w:rsidRPr="00651146">
        <w:rPr>
          <w:lang w:bidi="ar-IQ"/>
        </w:rPr>
        <w:t>antagonist, it</w:t>
      </w:r>
      <w:r w:rsidRPr="00651146">
        <w:rPr>
          <w:lang w:bidi="ar-IQ"/>
        </w:rPr>
        <w:t xml:space="preserve"> is highly effective against nausea and vomiting induced by cytotoxic drugs and </w:t>
      </w:r>
      <w:r w:rsidR="00EA4A9A" w:rsidRPr="00651146">
        <w:rPr>
          <w:lang w:bidi="ar-IQ"/>
        </w:rPr>
        <w:t>radiotherapy, causes</w:t>
      </w:r>
      <w:r w:rsidRPr="00651146">
        <w:rPr>
          <w:lang w:bidi="ar-IQ"/>
        </w:rPr>
        <w:t xml:space="preserve"> constipation, headache and facial flushing</w:t>
      </w:r>
    </w:p>
    <w:p w:rsidR="009A77C2" w:rsidRPr="00651146" w:rsidRDefault="009A77C2" w:rsidP="009A77C2">
      <w:pPr>
        <w:spacing w:after="0"/>
        <w:jc w:val="right"/>
        <w:rPr>
          <w:lang w:bidi="ar-IQ"/>
        </w:rPr>
      </w:pPr>
    </w:p>
    <w:p w:rsidR="00EA4A9A" w:rsidRPr="00651146" w:rsidRDefault="00EA4A9A" w:rsidP="00EA4A9A">
      <w:pPr>
        <w:jc w:val="right"/>
        <w:rPr>
          <w:lang w:bidi="ar-IQ"/>
        </w:rPr>
      </w:pPr>
      <w:r w:rsidRPr="00651146">
        <w:rPr>
          <w:b/>
          <w:bCs/>
          <w:lang w:bidi="ar-IQ"/>
        </w:rPr>
        <w:t xml:space="preserve">Corticosteroids (as Dexamethasone) </w:t>
      </w:r>
      <w:r w:rsidRPr="00651146">
        <w:rPr>
          <w:lang w:bidi="ar-IQ"/>
        </w:rPr>
        <w:t>are also effective in cytotoxic drugs induced vomiting; probably act by reducing edema in vomiting center or other CNS effect</w:t>
      </w:r>
    </w:p>
    <w:p w:rsidR="00EA4A9A" w:rsidRPr="00651146" w:rsidRDefault="00EA4A9A" w:rsidP="00F463B3">
      <w:pPr>
        <w:spacing w:after="0"/>
        <w:jc w:val="right"/>
        <w:rPr>
          <w:b/>
          <w:bCs/>
          <w:lang w:bidi="ar-IQ"/>
        </w:rPr>
      </w:pPr>
      <w:r w:rsidRPr="00651146">
        <w:rPr>
          <w:b/>
          <w:bCs/>
          <w:lang w:bidi="ar-IQ"/>
        </w:rPr>
        <w:t xml:space="preserve">Nabillone  </w:t>
      </w:r>
    </w:p>
    <w:p w:rsidR="009A77C2" w:rsidRPr="00651146" w:rsidRDefault="00EA4A9A" w:rsidP="00F463B3">
      <w:pPr>
        <w:spacing w:after="0"/>
        <w:jc w:val="right"/>
        <w:rPr>
          <w:lang w:bidi="ar-IQ"/>
        </w:rPr>
      </w:pPr>
      <w:r w:rsidRPr="00651146">
        <w:rPr>
          <w:lang w:bidi="ar-IQ"/>
        </w:rPr>
        <w:t xml:space="preserve">Is a synthetic Cannabinoid, used mainly to relief nausea and vomiting associated with cytotoxic </w:t>
      </w:r>
      <w:proofErr w:type="gramStart"/>
      <w:r w:rsidRPr="00651146">
        <w:rPr>
          <w:lang w:bidi="ar-IQ"/>
        </w:rPr>
        <w:t>drugs</w:t>
      </w:r>
      <w:proofErr w:type="gramEnd"/>
    </w:p>
    <w:p w:rsidR="009A77C2" w:rsidRDefault="009A77C2" w:rsidP="00F463B3">
      <w:pPr>
        <w:spacing w:after="0"/>
        <w:jc w:val="right"/>
        <w:rPr>
          <w:lang w:bidi="ar-IQ"/>
        </w:rPr>
      </w:pPr>
      <w:r w:rsidRPr="00651146">
        <w:rPr>
          <w:lang w:bidi="ar-IQ"/>
        </w:rPr>
        <w:t>Side effects</w:t>
      </w:r>
      <w:proofErr w:type="gramStart"/>
      <w:r w:rsidRPr="00651146">
        <w:rPr>
          <w:lang w:bidi="ar-IQ"/>
        </w:rPr>
        <w:t>:-</w:t>
      </w:r>
      <w:proofErr w:type="gramEnd"/>
      <w:r w:rsidRPr="00651146">
        <w:rPr>
          <w:lang w:bidi="ar-IQ"/>
        </w:rPr>
        <w:t xml:space="preserve"> dryness of the mouth, decrease appetite, dizziness, postural hypotension, euphoria, dysphoria, confusion and psychosis</w:t>
      </w:r>
    </w:p>
    <w:p w:rsidR="00F463B3" w:rsidRPr="00651146" w:rsidRDefault="00F463B3" w:rsidP="00F463B3">
      <w:pPr>
        <w:spacing w:after="0"/>
        <w:jc w:val="right"/>
        <w:rPr>
          <w:lang w:bidi="ar-IQ"/>
        </w:rPr>
      </w:pPr>
    </w:p>
    <w:p w:rsidR="009D748D" w:rsidRPr="00651146" w:rsidRDefault="009A77C2" w:rsidP="00F463B3">
      <w:pPr>
        <w:spacing w:after="0"/>
        <w:jc w:val="right"/>
        <w:rPr>
          <w:b/>
          <w:bCs/>
          <w:lang w:bidi="ar-IQ"/>
        </w:rPr>
      </w:pPr>
      <w:r w:rsidRPr="00651146">
        <w:rPr>
          <w:b/>
          <w:bCs/>
          <w:lang w:bidi="ar-IQ"/>
        </w:rPr>
        <w:t>Hyoscine (Scopolamine):-</w:t>
      </w:r>
    </w:p>
    <w:p w:rsidR="00F463B3" w:rsidRDefault="009D748D" w:rsidP="00F463B3">
      <w:pPr>
        <w:spacing w:after="0"/>
        <w:jc w:val="right"/>
        <w:rPr>
          <w:lang w:bidi="ar-IQ"/>
        </w:rPr>
      </w:pPr>
      <w:r w:rsidRPr="00651146">
        <w:rPr>
          <w:lang w:bidi="ar-IQ"/>
        </w:rPr>
        <w:t>Is structurally related to Atropine, it has a CNS depressant effect, its antiemetic effect is due to the anti-muscarinic action and also due to its central actions, it is especially effective in motion sickness (nausea and vomiting associated with</w:t>
      </w:r>
      <w:bookmarkStart w:id="0" w:name="_GoBack"/>
      <w:bookmarkEnd w:id="0"/>
      <w:r w:rsidRPr="00651146">
        <w:rPr>
          <w:lang w:bidi="ar-IQ"/>
        </w:rPr>
        <w:t xml:space="preserve"> travel);it mainly cause antimuscarinic adverse effects</w:t>
      </w:r>
    </w:p>
    <w:p w:rsidR="009D748D" w:rsidRPr="00651146" w:rsidRDefault="009D748D" w:rsidP="00F463B3">
      <w:pPr>
        <w:spacing w:after="0"/>
        <w:jc w:val="right"/>
        <w:rPr>
          <w:lang w:bidi="ar-IQ"/>
        </w:rPr>
      </w:pPr>
      <w:r w:rsidRPr="00651146">
        <w:rPr>
          <w:lang w:bidi="ar-IQ"/>
        </w:rPr>
        <w:t xml:space="preserve"> </w:t>
      </w:r>
    </w:p>
    <w:p w:rsidR="00D74783" w:rsidRPr="00651146" w:rsidRDefault="009D748D" w:rsidP="00F463B3">
      <w:pPr>
        <w:spacing w:after="0"/>
        <w:jc w:val="right"/>
        <w:rPr>
          <w:b/>
          <w:bCs/>
          <w:lang w:bidi="ar-IQ"/>
        </w:rPr>
      </w:pPr>
      <w:r w:rsidRPr="00651146">
        <w:rPr>
          <w:b/>
          <w:bCs/>
          <w:lang w:bidi="ar-IQ"/>
        </w:rPr>
        <w:t xml:space="preserve">Cyclizine and Promethazine          </w:t>
      </w:r>
    </w:p>
    <w:p w:rsidR="009D748D" w:rsidRDefault="009D748D" w:rsidP="00F463B3">
      <w:pPr>
        <w:spacing w:after="0"/>
        <w:jc w:val="right"/>
        <w:rPr>
          <w:lang w:bidi="ar-IQ"/>
        </w:rPr>
      </w:pPr>
      <w:r w:rsidRPr="00651146">
        <w:rPr>
          <w:lang w:bidi="ar-IQ"/>
        </w:rPr>
        <w:t xml:space="preserve">Are both antihistamine (H1-receptos blockers), effective mainly in motion sickness and middle ear </w:t>
      </w:r>
      <w:proofErr w:type="gramStart"/>
      <w:r w:rsidRPr="00651146">
        <w:rPr>
          <w:lang w:bidi="ar-IQ"/>
        </w:rPr>
        <w:t>disorders.</w:t>
      </w:r>
      <w:proofErr w:type="gramEnd"/>
      <w:r w:rsidRPr="00651146">
        <w:rPr>
          <w:lang w:bidi="ar-IQ"/>
        </w:rPr>
        <w:t xml:space="preserve"> </w:t>
      </w:r>
    </w:p>
    <w:p w:rsidR="00F463B3" w:rsidRPr="00651146" w:rsidRDefault="00F463B3" w:rsidP="00F463B3">
      <w:pPr>
        <w:spacing w:after="0"/>
        <w:jc w:val="right"/>
        <w:rPr>
          <w:lang w:bidi="ar-IQ"/>
        </w:rPr>
      </w:pPr>
    </w:p>
    <w:p w:rsidR="00EA4A9A" w:rsidRPr="00651146" w:rsidRDefault="00EA4A9A" w:rsidP="00F463B3">
      <w:pPr>
        <w:spacing w:after="0"/>
        <w:jc w:val="right"/>
        <w:rPr>
          <w:b/>
          <w:bCs/>
          <w:lang w:bidi="ar-IQ"/>
        </w:rPr>
      </w:pPr>
      <w:r w:rsidRPr="00651146">
        <w:rPr>
          <w:lang w:bidi="ar-IQ"/>
        </w:rPr>
        <w:t xml:space="preserve">  </w:t>
      </w:r>
      <w:r w:rsidR="009D748D" w:rsidRPr="00651146">
        <w:rPr>
          <w:b/>
          <w:bCs/>
          <w:lang w:bidi="ar-IQ"/>
        </w:rPr>
        <w:t xml:space="preserve">Aprepitant </w:t>
      </w:r>
    </w:p>
    <w:p w:rsidR="005844E2" w:rsidRDefault="00656C0E" w:rsidP="00F463B3">
      <w:pPr>
        <w:spacing w:after="0"/>
        <w:jc w:val="right"/>
        <w:rPr>
          <w:sz w:val="24"/>
          <w:szCs w:val="24"/>
          <w:lang w:bidi="ar-IQ"/>
        </w:rPr>
      </w:pPr>
      <w:r w:rsidRPr="00651146">
        <w:rPr>
          <w:b/>
          <w:bCs/>
          <w:lang w:bidi="ar-IQ"/>
        </w:rPr>
        <w:t xml:space="preserve"> </w:t>
      </w:r>
      <w:r w:rsidR="005844E2" w:rsidRPr="00651146">
        <w:rPr>
          <w:lang w:bidi="ar-IQ"/>
        </w:rPr>
        <w:t xml:space="preserve">Is a new antiemetic drug as antagonist to neurokinin receptors type 1 (NK1) in the chemoreceptor trigger zone ,can be given orally with half-life of 12 hours, metabolized by the liver, usually given in combination with other antiemetic drugs; may cause fatigue, dizziness and diarrhea </w:t>
      </w:r>
    </w:p>
    <w:p w:rsidR="00656C0E" w:rsidRPr="00656C0E" w:rsidRDefault="005844E2" w:rsidP="00F463B3">
      <w:pPr>
        <w:spacing w:after="0"/>
        <w:jc w:val="right"/>
        <w:rPr>
          <w:b/>
          <w:bCs/>
          <w:sz w:val="24"/>
          <w:szCs w:val="24"/>
          <w:lang w:bidi="ar-IQ"/>
        </w:rPr>
      </w:pPr>
      <w:r>
        <w:rPr>
          <w:sz w:val="24"/>
          <w:szCs w:val="24"/>
          <w:lang w:bidi="ar-IQ"/>
        </w:rPr>
        <w:t xml:space="preserve">    </w:t>
      </w:r>
      <w:r w:rsidR="00656C0E" w:rsidRPr="00656C0E">
        <w:rPr>
          <w:b/>
          <w:bCs/>
          <w:sz w:val="24"/>
          <w:szCs w:val="24"/>
          <w:lang w:bidi="ar-IQ"/>
        </w:rPr>
        <w:t xml:space="preserve">     </w:t>
      </w:r>
    </w:p>
    <w:p w:rsidR="00931486" w:rsidRPr="004366A8" w:rsidRDefault="004366A8" w:rsidP="00656C0E">
      <w:pPr>
        <w:jc w:val="center"/>
        <w:rPr>
          <w:b/>
          <w:bCs/>
          <w:sz w:val="24"/>
          <w:szCs w:val="24"/>
          <w:lang w:bidi="ar-IQ"/>
        </w:rPr>
      </w:pPr>
      <w:r w:rsidRPr="004366A8">
        <w:rPr>
          <w:b/>
          <w:bCs/>
          <w:sz w:val="24"/>
          <w:szCs w:val="24"/>
          <w:lang w:bidi="ar-IQ"/>
        </w:rPr>
        <w:t xml:space="preserve">  </w:t>
      </w:r>
      <w:r w:rsidR="00B375C5" w:rsidRPr="004366A8">
        <w:rPr>
          <w:b/>
          <w:bCs/>
          <w:sz w:val="24"/>
          <w:szCs w:val="24"/>
          <w:lang w:bidi="ar-IQ"/>
        </w:rPr>
        <w:t xml:space="preserve">       </w:t>
      </w:r>
      <w:r w:rsidR="00BD6DC7" w:rsidRPr="004366A8">
        <w:rPr>
          <w:b/>
          <w:bCs/>
          <w:sz w:val="24"/>
          <w:szCs w:val="24"/>
          <w:lang w:bidi="ar-IQ"/>
        </w:rPr>
        <w:t xml:space="preserve"> </w:t>
      </w:r>
    </w:p>
    <w:sectPr w:rsidR="00931486" w:rsidRPr="004366A8" w:rsidSect="00961BA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D39" w:rsidRDefault="00F36D39" w:rsidP="00D74783">
      <w:pPr>
        <w:spacing w:after="0" w:line="240" w:lineRule="auto"/>
      </w:pPr>
      <w:r>
        <w:separator/>
      </w:r>
    </w:p>
  </w:endnote>
  <w:endnote w:type="continuationSeparator" w:id="0">
    <w:p w:rsidR="00F36D39" w:rsidRDefault="00F36D39" w:rsidP="00D7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D39" w:rsidRDefault="00F36D39" w:rsidP="00D74783">
      <w:pPr>
        <w:spacing w:after="0" w:line="240" w:lineRule="auto"/>
      </w:pPr>
      <w:r>
        <w:separator/>
      </w:r>
    </w:p>
  </w:footnote>
  <w:footnote w:type="continuationSeparator" w:id="0">
    <w:p w:rsidR="00F36D39" w:rsidRDefault="00F36D39" w:rsidP="00D74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2D99"/>
    <w:multiLevelType w:val="hybridMultilevel"/>
    <w:tmpl w:val="E9F85E52"/>
    <w:lvl w:ilvl="0" w:tplc="11843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C7F96"/>
    <w:multiLevelType w:val="hybridMultilevel"/>
    <w:tmpl w:val="07B271D2"/>
    <w:lvl w:ilvl="0" w:tplc="E0DE2B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0E"/>
    <w:rsid w:val="000D4604"/>
    <w:rsid w:val="000F45C3"/>
    <w:rsid w:val="0016360E"/>
    <w:rsid w:val="00236968"/>
    <w:rsid w:val="00253E3E"/>
    <w:rsid w:val="00334A77"/>
    <w:rsid w:val="004331C1"/>
    <w:rsid w:val="004366A8"/>
    <w:rsid w:val="00483E80"/>
    <w:rsid w:val="005844E2"/>
    <w:rsid w:val="00626C5A"/>
    <w:rsid w:val="006412F2"/>
    <w:rsid w:val="00651146"/>
    <w:rsid w:val="00656C0E"/>
    <w:rsid w:val="0068292E"/>
    <w:rsid w:val="006C2426"/>
    <w:rsid w:val="006E224E"/>
    <w:rsid w:val="007158F1"/>
    <w:rsid w:val="007A11F3"/>
    <w:rsid w:val="007A512A"/>
    <w:rsid w:val="007F0828"/>
    <w:rsid w:val="00847CBC"/>
    <w:rsid w:val="008904D5"/>
    <w:rsid w:val="008C7FE5"/>
    <w:rsid w:val="00931486"/>
    <w:rsid w:val="00940890"/>
    <w:rsid w:val="00961BAD"/>
    <w:rsid w:val="009A77C2"/>
    <w:rsid w:val="009D748D"/>
    <w:rsid w:val="00AD6C89"/>
    <w:rsid w:val="00B227AC"/>
    <w:rsid w:val="00B375C5"/>
    <w:rsid w:val="00B443EB"/>
    <w:rsid w:val="00B47FBD"/>
    <w:rsid w:val="00B702DB"/>
    <w:rsid w:val="00BB29FB"/>
    <w:rsid w:val="00BD6DC7"/>
    <w:rsid w:val="00C557A3"/>
    <w:rsid w:val="00CC6E82"/>
    <w:rsid w:val="00CE5173"/>
    <w:rsid w:val="00D23672"/>
    <w:rsid w:val="00D35142"/>
    <w:rsid w:val="00D74783"/>
    <w:rsid w:val="00DB37A7"/>
    <w:rsid w:val="00DC3B6A"/>
    <w:rsid w:val="00E5608C"/>
    <w:rsid w:val="00EA4A9A"/>
    <w:rsid w:val="00EB5A83"/>
    <w:rsid w:val="00EF5C49"/>
    <w:rsid w:val="00F36D39"/>
    <w:rsid w:val="00F463B3"/>
    <w:rsid w:val="00F67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308DA-3735-4CB3-9728-CB883CC8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60E"/>
    <w:pPr>
      <w:ind w:left="720"/>
      <w:contextualSpacing/>
    </w:pPr>
  </w:style>
  <w:style w:type="paragraph" w:styleId="a4">
    <w:name w:val="header"/>
    <w:basedOn w:val="a"/>
    <w:link w:val="Char"/>
    <w:uiPriority w:val="99"/>
    <w:unhideWhenUsed/>
    <w:rsid w:val="00D74783"/>
    <w:pPr>
      <w:tabs>
        <w:tab w:val="center" w:pos="4153"/>
        <w:tab w:val="right" w:pos="8306"/>
      </w:tabs>
      <w:spacing w:after="0" w:line="240" w:lineRule="auto"/>
    </w:pPr>
  </w:style>
  <w:style w:type="character" w:customStyle="1" w:styleId="Char">
    <w:name w:val="رأس الصفحة Char"/>
    <w:basedOn w:val="a0"/>
    <w:link w:val="a4"/>
    <w:uiPriority w:val="99"/>
    <w:rsid w:val="00D74783"/>
  </w:style>
  <w:style w:type="paragraph" w:styleId="a5">
    <w:name w:val="footer"/>
    <w:basedOn w:val="a"/>
    <w:link w:val="Char0"/>
    <w:uiPriority w:val="99"/>
    <w:unhideWhenUsed/>
    <w:rsid w:val="00D74783"/>
    <w:pPr>
      <w:tabs>
        <w:tab w:val="center" w:pos="4153"/>
        <w:tab w:val="right" w:pos="8306"/>
      </w:tabs>
      <w:spacing w:after="0" w:line="240" w:lineRule="auto"/>
    </w:pPr>
  </w:style>
  <w:style w:type="character" w:customStyle="1" w:styleId="Char0">
    <w:name w:val="تذييل الصفحة Char"/>
    <w:basedOn w:val="a0"/>
    <w:link w:val="a5"/>
    <w:uiPriority w:val="99"/>
    <w:rsid w:val="00D7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7</Pages>
  <Words>2231</Words>
  <Characters>12722</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2020-06-29T12:26:00Z</dcterms:created>
  <dcterms:modified xsi:type="dcterms:W3CDTF">2020-06-30T22:40:00Z</dcterms:modified>
</cp:coreProperties>
</file>