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70AA" w:rsidRPr="00B54BAC" w:rsidRDefault="003C3F4A" w:rsidP="003C3F4A">
      <w:pPr>
        <w:jc w:val="center"/>
        <w:rPr>
          <w:b/>
          <w:bCs/>
          <w:sz w:val="24"/>
          <w:szCs w:val="24"/>
        </w:rPr>
      </w:pPr>
      <w:r w:rsidRPr="00356AD9">
        <w:rPr>
          <w:b/>
          <w:bCs/>
        </w:rPr>
        <w:t xml:space="preserve">Local </w:t>
      </w:r>
      <w:r w:rsidRPr="00B54BAC">
        <w:rPr>
          <w:b/>
          <w:bCs/>
          <w:sz w:val="24"/>
          <w:szCs w:val="24"/>
        </w:rPr>
        <w:t xml:space="preserve">anesthesia </w:t>
      </w:r>
    </w:p>
    <w:p w:rsidR="003C3F4A" w:rsidRPr="00B54BAC" w:rsidRDefault="003C3F4A" w:rsidP="003C3F4A">
      <w:pPr>
        <w:jc w:val="right"/>
        <w:rPr>
          <w:b/>
          <w:bCs/>
          <w:sz w:val="24"/>
          <w:szCs w:val="24"/>
        </w:rPr>
      </w:pPr>
      <w:r w:rsidRPr="00B54BAC">
        <w:rPr>
          <w:b/>
          <w:bCs/>
          <w:sz w:val="24"/>
          <w:szCs w:val="24"/>
        </w:rPr>
        <w:t>Pharmacology                                                                                                                      3</w:t>
      </w:r>
      <w:r w:rsidRPr="00B54BAC">
        <w:rPr>
          <w:b/>
          <w:bCs/>
          <w:sz w:val="24"/>
          <w:szCs w:val="24"/>
          <w:vertAlign w:val="superscript"/>
        </w:rPr>
        <w:t>rd</w:t>
      </w:r>
      <w:r w:rsidRPr="00B54BAC">
        <w:rPr>
          <w:b/>
          <w:bCs/>
          <w:sz w:val="24"/>
          <w:szCs w:val="24"/>
        </w:rPr>
        <w:t xml:space="preserve"> stage</w:t>
      </w:r>
    </w:p>
    <w:p w:rsidR="000B26A6" w:rsidRPr="00B54BAC" w:rsidRDefault="008E6F04" w:rsidP="000B26A6">
      <w:pPr>
        <w:jc w:val="right"/>
        <w:rPr>
          <w:sz w:val="24"/>
          <w:szCs w:val="24"/>
        </w:rPr>
      </w:pPr>
      <w:r w:rsidRPr="00B54BAC">
        <w:rPr>
          <w:sz w:val="24"/>
          <w:szCs w:val="24"/>
          <w:lang w:bidi="ar-IQ"/>
        </w:rPr>
        <w:t>Group of drugs which are block impulse conduction reversibly along nerve axons when applied locally in an appropriate concentration, this can be utilized clinically to loss sensation in a circumscribed or specific area of body</w:t>
      </w:r>
    </w:p>
    <w:p w:rsidR="00292A67" w:rsidRPr="00B54BAC" w:rsidRDefault="00292A67" w:rsidP="000B26A6">
      <w:pPr>
        <w:jc w:val="right"/>
        <w:rPr>
          <w:sz w:val="24"/>
          <w:szCs w:val="24"/>
        </w:rPr>
      </w:pPr>
      <w:r w:rsidRPr="00B54BAC">
        <w:rPr>
          <w:sz w:val="24"/>
          <w:szCs w:val="24"/>
        </w:rPr>
        <w:t>Local anesthetics can be classified according to their chemical structure into esters and amides, each consists of a lipophilic aromatic ring connected to hydrophilic end by an ester or amide (the nature of the intermediate chain defined the type)</w:t>
      </w:r>
    </w:p>
    <w:p w:rsidR="00292A67" w:rsidRPr="00B54BAC" w:rsidRDefault="00292A67" w:rsidP="00292A67">
      <w:pPr>
        <w:jc w:val="right"/>
        <w:rPr>
          <w:b/>
          <w:bCs/>
          <w:sz w:val="24"/>
          <w:szCs w:val="24"/>
        </w:rPr>
      </w:pPr>
      <w:r w:rsidRPr="00B54BAC">
        <w:rPr>
          <w:b/>
          <w:bCs/>
          <w:sz w:val="24"/>
          <w:szCs w:val="24"/>
        </w:rPr>
        <w:t>Examples:</w:t>
      </w:r>
    </w:p>
    <w:p w:rsidR="00292A67" w:rsidRPr="00B54BAC" w:rsidRDefault="00292A67" w:rsidP="00292A67">
      <w:pPr>
        <w:jc w:val="right"/>
        <w:rPr>
          <w:b/>
          <w:bCs/>
          <w:sz w:val="24"/>
          <w:szCs w:val="24"/>
        </w:rPr>
      </w:pPr>
      <w:r w:rsidRPr="00B54BAC">
        <w:rPr>
          <w:b/>
          <w:bCs/>
          <w:sz w:val="24"/>
          <w:szCs w:val="24"/>
        </w:rPr>
        <w:t>Esters: - Cocaine, Procaine, Tetracaine and Benzocaine</w:t>
      </w:r>
    </w:p>
    <w:p w:rsidR="009B1F27" w:rsidRDefault="00292A67" w:rsidP="00292A67">
      <w:pPr>
        <w:jc w:val="right"/>
        <w:rPr>
          <w:b/>
          <w:bCs/>
          <w:sz w:val="24"/>
          <w:szCs w:val="24"/>
        </w:rPr>
      </w:pPr>
      <w:r w:rsidRPr="00B54BAC">
        <w:rPr>
          <w:b/>
          <w:bCs/>
          <w:sz w:val="24"/>
          <w:szCs w:val="24"/>
        </w:rPr>
        <w:t>Amides</w:t>
      </w:r>
      <w:r w:rsidR="009B1F27" w:rsidRPr="00B54BAC">
        <w:rPr>
          <w:b/>
          <w:bCs/>
          <w:sz w:val="24"/>
          <w:szCs w:val="24"/>
        </w:rPr>
        <w:t>: -</w:t>
      </w:r>
      <w:r w:rsidRPr="00B54BAC">
        <w:rPr>
          <w:b/>
          <w:bCs/>
          <w:sz w:val="24"/>
          <w:szCs w:val="24"/>
        </w:rPr>
        <w:t xml:space="preserve"> Lidocaine,</w:t>
      </w:r>
      <w:r w:rsidR="009B1F27" w:rsidRPr="00B54BAC">
        <w:rPr>
          <w:b/>
          <w:bCs/>
          <w:sz w:val="24"/>
          <w:szCs w:val="24"/>
        </w:rPr>
        <w:t xml:space="preserve"> Prilocaine, Bupivacaine and Mepivacaine</w:t>
      </w:r>
    </w:p>
    <w:p w:rsidR="00B54BAC" w:rsidRPr="00B54BAC" w:rsidRDefault="00B54BAC" w:rsidP="00292A67">
      <w:pPr>
        <w:jc w:val="right"/>
        <w:rPr>
          <w:b/>
          <w:bCs/>
          <w:sz w:val="24"/>
          <w:szCs w:val="24"/>
        </w:rPr>
      </w:pPr>
    </w:p>
    <w:p w:rsidR="009B1F27" w:rsidRPr="00B54BAC" w:rsidRDefault="009B1F27" w:rsidP="00292A67">
      <w:pPr>
        <w:jc w:val="right"/>
        <w:rPr>
          <w:b/>
          <w:bCs/>
          <w:sz w:val="24"/>
          <w:szCs w:val="24"/>
        </w:rPr>
      </w:pPr>
      <w:r w:rsidRPr="00B54BAC">
        <w:rPr>
          <w:b/>
          <w:bCs/>
          <w:sz w:val="24"/>
          <w:szCs w:val="24"/>
        </w:rPr>
        <w:t xml:space="preserve">Important practical differences between these two groups of LA agents </w:t>
      </w:r>
    </w:p>
    <w:p w:rsidR="00B25AFF" w:rsidRPr="00B54BAC" w:rsidRDefault="009B1F27" w:rsidP="005C6BB3">
      <w:pPr>
        <w:jc w:val="right"/>
        <w:rPr>
          <w:sz w:val="24"/>
          <w:szCs w:val="24"/>
          <w:lang w:bidi="ar-IQ"/>
        </w:rPr>
      </w:pPr>
      <w:r w:rsidRPr="00B54BAC">
        <w:rPr>
          <w:sz w:val="24"/>
          <w:szCs w:val="24"/>
        </w:rPr>
        <w:t>1-</w:t>
      </w:r>
      <w:r w:rsidR="005C6BB3" w:rsidRPr="00B54BAC">
        <w:rPr>
          <w:sz w:val="24"/>
          <w:szCs w:val="24"/>
        </w:rPr>
        <w:t>Esters are r</w:t>
      </w:r>
      <w:r w:rsidRPr="00B54BAC">
        <w:rPr>
          <w:sz w:val="24"/>
          <w:szCs w:val="24"/>
        </w:rPr>
        <w:t xml:space="preserve">elatively unstable in </w:t>
      </w:r>
      <w:r w:rsidR="005C6BB3" w:rsidRPr="00B54BAC">
        <w:rPr>
          <w:sz w:val="24"/>
          <w:szCs w:val="24"/>
        </w:rPr>
        <w:t>solution (Breakdown in ampule by heat or sun), while amides are relatively s</w:t>
      </w:r>
      <w:r w:rsidRPr="00B54BAC">
        <w:rPr>
          <w:sz w:val="24"/>
          <w:szCs w:val="24"/>
        </w:rPr>
        <w:t>table in solution</w:t>
      </w:r>
      <w:r w:rsidR="005C6BB3" w:rsidRPr="00B54BAC">
        <w:rPr>
          <w:rFonts w:hint="cs"/>
          <w:sz w:val="24"/>
          <w:szCs w:val="24"/>
          <w:rtl/>
          <w:lang w:bidi="ar-IQ"/>
        </w:rPr>
        <w:t xml:space="preserve">  </w:t>
      </w:r>
    </w:p>
    <w:p w:rsidR="005C6BB3" w:rsidRPr="00B54BAC" w:rsidRDefault="005C6BB3" w:rsidP="005C6BB3">
      <w:pPr>
        <w:jc w:val="right"/>
        <w:rPr>
          <w:sz w:val="24"/>
          <w:szCs w:val="24"/>
        </w:rPr>
      </w:pPr>
      <w:r w:rsidRPr="00B54BAC">
        <w:rPr>
          <w:sz w:val="24"/>
          <w:szCs w:val="24"/>
        </w:rPr>
        <w:t xml:space="preserve">2-Esters </w:t>
      </w:r>
      <w:proofErr w:type="gramStart"/>
      <w:r w:rsidRPr="00B54BAC">
        <w:rPr>
          <w:sz w:val="24"/>
          <w:szCs w:val="24"/>
        </w:rPr>
        <w:t>are rapidly hydrolyzed</w:t>
      </w:r>
      <w:proofErr w:type="gramEnd"/>
      <w:r w:rsidRPr="00B54BAC">
        <w:rPr>
          <w:sz w:val="24"/>
          <w:szCs w:val="24"/>
        </w:rPr>
        <w:t xml:space="preserve"> in the body by plasma cholinesterase while amides are slowly metabolized by hepatic amidase</w:t>
      </w:r>
    </w:p>
    <w:p w:rsidR="00C26452" w:rsidRPr="00B54BAC" w:rsidRDefault="005C6BB3" w:rsidP="00AF0613">
      <w:pPr>
        <w:jc w:val="right"/>
        <w:rPr>
          <w:sz w:val="24"/>
          <w:szCs w:val="24"/>
        </w:rPr>
      </w:pPr>
      <w:r w:rsidRPr="00B54BAC">
        <w:rPr>
          <w:sz w:val="24"/>
          <w:szCs w:val="24"/>
        </w:rPr>
        <w:t xml:space="preserve">3- </w:t>
      </w:r>
      <w:r w:rsidR="00AF0613" w:rsidRPr="00B54BAC">
        <w:rPr>
          <w:sz w:val="24"/>
          <w:szCs w:val="24"/>
        </w:rPr>
        <w:t>One of the main breakdown product of esters is para-amino benzoic acid (PABA)</w:t>
      </w:r>
      <w:r w:rsidR="00C26452" w:rsidRPr="00B54BAC">
        <w:rPr>
          <w:sz w:val="24"/>
          <w:szCs w:val="24"/>
        </w:rPr>
        <w:t xml:space="preserve"> which is associated with allergic phenomena and hypersensitivity reaction while hypersensitivity reaction to amides are extremely rare </w:t>
      </w:r>
    </w:p>
    <w:p w:rsidR="00C26452" w:rsidRPr="00B54BAC" w:rsidRDefault="00C26452" w:rsidP="00C26452">
      <w:pPr>
        <w:jc w:val="right"/>
        <w:rPr>
          <w:sz w:val="24"/>
          <w:szCs w:val="24"/>
        </w:rPr>
      </w:pPr>
      <w:r w:rsidRPr="00B54BAC">
        <w:rPr>
          <w:sz w:val="24"/>
          <w:szCs w:val="24"/>
        </w:rPr>
        <w:t>4- Onset of esters action is slow while for amides is moderate to fast</w:t>
      </w:r>
    </w:p>
    <w:p w:rsidR="00C26452" w:rsidRPr="00B54BAC" w:rsidRDefault="00C26452" w:rsidP="00356AD9">
      <w:pPr>
        <w:jc w:val="right"/>
        <w:rPr>
          <w:sz w:val="24"/>
          <w:szCs w:val="24"/>
        </w:rPr>
      </w:pPr>
      <w:r w:rsidRPr="00B54BAC">
        <w:rPr>
          <w:sz w:val="24"/>
          <w:szCs w:val="24"/>
        </w:rPr>
        <w:t xml:space="preserve">5- Esters PH is higher than 7.4(8.5-8.9), while for amides close to 7.4 (7.6- 8.1) </w:t>
      </w:r>
    </w:p>
    <w:p w:rsidR="00B54BAC" w:rsidRDefault="00C26452" w:rsidP="00C26452">
      <w:pPr>
        <w:jc w:val="right"/>
        <w:rPr>
          <w:sz w:val="24"/>
          <w:szCs w:val="24"/>
        </w:rPr>
      </w:pPr>
      <w:r w:rsidRPr="00B54BAC">
        <w:rPr>
          <w:sz w:val="24"/>
          <w:szCs w:val="24"/>
        </w:rPr>
        <w:t xml:space="preserve">6- </w:t>
      </w:r>
      <w:r w:rsidR="00356AD9" w:rsidRPr="00B54BAC">
        <w:rPr>
          <w:sz w:val="24"/>
          <w:szCs w:val="24"/>
        </w:rPr>
        <w:t>Systemic toxicity of esters is lower than that with amides</w:t>
      </w:r>
    </w:p>
    <w:p w:rsidR="00B54BAC" w:rsidRDefault="00B54BAC" w:rsidP="00C26452">
      <w:pPr>
        <w:jc w:val="right"/>
        <w:rPr>
          <w:sz w:val="24"/>
          <w:szCs w:val="24"/>
        </w:rPr>
      </w:pPr>
    </w:p>
    <w:p w:rsidR="00356AD9" w:rsidRPr="00B54BAC" w:rsidRDefault="00356AD9" w:rsidP="00B54BAC">
      <w:pPr>
        <w:spacing w:after="0"/>
        <w:jc w:val="right"/>
        <w:rPr>
          <w:b/>
          <w:bCs/>
          <w:sz w:val="24"/>
          <w:szCs w:val="24"/>
        </w:rPr>
      </w:pPr>
      <w:r w:rsidRPr="00B54BAC">
        <w:rPr>
          <w:sz w:val="24"/>
          <w:szCs w:val="24"/>
        </w:rPr>
        <w:t xml:space="preserve"> </w:t>
      </w:r>
      <w:r w:rsidRPr="00B54BAC">
        <w:rPr>
          <w:b/>
          <w:bCs/>
          <w:sz w:val="24"/>
          <w:szCs w:val="24"/>
        </w:rPr>
        <w:t xml:space="preserve">Mechanism of action </w:t>
      </w:r>
    </w:p>
    <w:p w:rsidR="00356AD9" w:rsidRPr="00B54BAC" w:rsidRDefault="00356AD9" w:rsidP="00B54BAC">
      <w:pPr>
        <w:spacing w:after="0"/>
        <w:jc w:val="right"/>
        <w:rPr>
          <w:sz w:val="24"/>
          <w:szCs w:val="24"/>
        </w:rPr>
      </w:pPr>
      <w:r w:rsidRPr="00B54BAC">
        <w:rPr>
          <w:sz w:val="24"/>
          <w:szCs w:val="24"/>
        </w:rPr>
        <w:t>Blocking of sodium ion channels, this will lead to increase in the threshold of excitability result in:</w:t>
      </w:r>
    </w:p>
    <w:p w:rsidR="00356AD9" w:rsidRPr="00B54BAC" w:rsidRDefault="00356AD9" w:rsidP="00B54BAC">
      <w:pPr>
        <w:spacing w:after="0"/>
        <w:jc w:val="right"/>
        <w:rPr>
          <w:sz w:val="24"/>
          <w:szCs w:val="24"/>
        </w:rPr>
      </w:pPr>
      <w:r w:rsidRPr="00B54BAC">
        <w:rPr>
          <w:sz w:val="24"/>
          <w:szCs w:val="24"/>
        </w:rPr>
        <w:t>1-Prevent the initiation and conduction of nerve impulses</w:t>
      </w:r>
    </w:p>
    <w:p w:rsidR="002119A7" w:rsidRPr="00B54BAC" w:rsidRDefault="00356AD9" w:rsidP="00B54BAC">
      <w:pPr>
        <w:spacing w:after="0"/>
        <w:jc w:val="right"/>
        <w:rPr>
          <w:sz w:val="24"/>
          <w:szCs w:val="24"/>
        </w:rPr>
      </w:pPr>
      <w:r w:rsidRPr="00B54BAC">
        <w:rPr>
          <w:sz w:val="24"/>
          <w:szCs w:val="24"/>
        </w:rPr>
        <w:t>2-</w:t>
      </w:r>
      <w:r w:rsidR="002119A7" w:rsidRPr="00B54BAC">
        <w:rPr>
          <w:sz w:val="24"/>
          <w:szCs w:val="24"/>
        </w:rPr>
        <w:t>Blocks the conduction by sensory, autonomic and motor nerve endings</w:t>
      </w:r>
    </w:p>
    <w:p w:rsidR="00995F10" w:rsidRPr="00B54BAC" w:rsidRDefault="002119A7" w:rsidP="00B54BAC">
      <w:pPr>
        <w:spacing w:after="0"/>
        <w:jc w:val="right"/>
        <w:rPr>
          <w:sz w:val="24"/>
          <w:szCs w:val="24"/>
        </w:rPr>
      </w:pPr>
      <w:proofErr w:type="gramStart"/>
      <w:r w:rsidRPr="00B54BAC">
        <w:rPr>
          <w:sz w:val="24"/>
          <w:szCs w:val="24"/>
        </w:rPr>
        <w:t xml:space="preserve">3- The fibers in the nerve trunks are affected in order depend on diameter size, the smallest (autonomic) fibers affected first, followed by sensory fibers and lastly the motor fibers </w:t>
      </w:r>
      <w:r w:rsidR="00356AD9" w:rsidRPr="00B54BAC">
        <w:rPr>
          <w:sz w:val="24"/>
          <w:szCs w:val="24"/>
        </w:rPr>
        <w:t xml:space="preserve"> </w:t>
      </w:r>
      <w:r w:rsidRPr="00B54BAC">
        <w:rPr>
          <w:sz w:val="24"/>
          <w:szCs w:val="24"/>
        </w:rPr>
        <w:t xml:space="preserve">Local anesthetic drugs appear to compete with calcium ions at the sites affect sodium fluxes and prevent binding of calcium to the nerve membrane </w:t>
      </w:r>
      <w:proofErr w:type="spellStart"/>
      <w:r w:rsidRPr="00B54BAC">
        <w:rPr>
          <w:sz w:val="24"/>
          <w:szCs w:val="24"/>
        </w:rPr>
        <w:t>phospholipid</w:t>
      </w:r>
      <w:r w:rsidR="00995F10" w:rsidRPr="00B54BAC">
        <w:rPr>
          <w:sz w:val="24"/>
          <w:szCs w:val="24"/>
        </w:rPr>
        <w:t>Clinically</w:t>
      </w:r>
      <w:proofErr w:type="spellEnd"/>
      <w:r w:rsidR="00995F10" w:rsidRPr="00B54BAC">
        <w:rPr>
          <w:sz w:val="24"/>
          <w:szCs w:val="24"/>
        </w:rPr>
        <w:t>, there is</w:t>
      </w:r>
      <w:r w:rsidRPr="00B54BAC">
        <w:rPr>
          <w:sz w:val="24"/>
          <w:szCs w:val="24"/>
        </w:rPr>
        <w:t xml:space="preserve"> loss of pain sensation first followed by loss of heat and cold sensation (temperature)</w:t>
      </w:r>
      <w:r w:rsidR="00995F10" w:rsidRPr="00B54BAC">
        <w:rPr>
          <w:sz w:val="24"/>
          <w:szCs w:val="24"/>
        </w:rPr>
        <w:t xml:space="preserve"> then loss of pressure sensation (touch) and lastly motor fibers (movement) this evident when an area seems fully anesthetized for surgery, but the patient still feels the pressure of the surgeon's fingers</w:t>
      </w:r>
      <w:proofErr w:type="gramEnd"/>
    </w:p>
    <w:p w:rsidR="00995F10" w:rsidRPr="00B54BAC" w:rsidRDefault="00995F10" w:rsidP="00995F10">
      <w:pPr>
        <w:jc w:val="right"/>
        <w:rPr>
          <w:sz w:val="24"/>
          <w:szCs w:val="24"/>
        </w:rPr>
      </w:pPr>
    </w:p>
    <w:p w:rsidR="00995F10" w:rsidRPr="00B54BAC" w:rsidRDefault="00995F10" w:rsidP="00995F10">
      <w:pPr>
        <w:jc w:val="right"/>
        <w:rPr>
          <w:sz w:val="24"/>
          <w:szCs w:val="24"/>
        </w:rPr>
      </w:pPr>
    </w:p>
    <w:p w:rsidR="00995F10" w:rsidRPr="00B54BAC" w:rsidRDefault="00995F10" w:rsidP="00995F10">
      <w:pPr>
        <w:jc w:val="right"/>
        <w:rPr>
          <w:b/>
          <w:bCs/>
          <w:sz w:val="24"/>
          <w:szCs w:val="24"/>
          <w:lang w:bidi="ar-IQ"/>
        </w:rPr>
      </w:pPr>
      <w:r w:rsidRPr="00B54BAC">
        <w:rPr>
          <w:b/>
          <w:bCs/>
          <w:sz w:val="24"/>
          <w:szCs w:val="24"/>
          <w:lang w:bidi="ar-IQ"/>
        </w:rPr>
        <w:lastRenderedPageBreak/>
        <w:t xml:space="preserve">Pharmacokinetic </w:t>
      </w:r>
    </w:p>
    <w:p w:rsidR="00995F10" w:rsidRPr="00B54BAC" w:rsidRDefault="00995F10" w:rsidP="00995F10">
      <w:pPr>
        <w:jc w:val="right"/>
        <w:rPr>
          <w:sz w:val="24"/>
          <w:szCs w:val="24"/>
          <w:lang w:bidi="ar-IQ"/>
        </w:rPr>
      </w:pPr>
      <w:r w:rsidRPr="00B54BAC">
        <w:rPr>
          <w:sz w:val="24"/>
          <w:szCs w:val="24"/>
          <w:lang w:bidi="ar-IQ"/>
        </w:rPr>
        <w:t>1-Distribution depend on diffusion in the tissue and blood flow and the type of drug</w:t>
      </w:r>
    </w:p>
    <w:p w:rsidR="00995F10" w:rsidRPr="00B54BAC" w:rsidRDefault="00995F10" w:rsidP="00995F10">
      <w:pPr>
        <w:jc w:val="right"/>
        <w:rPr>
          <w:sz w:val="24"/>
          <w:szCs w:val="24"/>
          <w:lang w:bidi="ar-IQ"/>
        </w:rPr>
      </w:pPr>
      <w:r w:rsidRPr="00B54BAC">
        <w:rPr>
          <w:sz w:val="24"/>
          <w:szCs w:val="24"/>
          <w:lang w:bidi="ar-IQ"/>
        </w:rPr>
        <w:t xml:space="preserve">2- Local injection act within 5 minutes and may last up to 1.5 hours and this duration can be doubled by the use of vasoconstrictor drug in combination with the local anesthetic </w:t>
      </w:r>
    </w:p>
    <w:p w:rsidR="004908C2" w:rsidRDefault="00995F10" w:rsidP="00995F10">
      <w:pPr>
        <w:jc w:val="right"/>
        <w:rPr>
          <w:sz w:val="24"/>
          <w:szCs w:val="24"/>
          <w:lang w:bidi="ar-IQ"/>
        </w:rPr>
      </w:pPr>
      <w:r w:rsidRPr="00B54BAC">
        <w:rPr>
          <w:sz w:val="24"/>
          <w:szCs w:val="24"/>
          <w:lang w:bidi="ar-IQ"/>
        </w:rPr>
        <w:t xml:space="preserve">3- Absorption from the site of application </w:t>
      </w:r>
      <w:r w:rsidR="004908C2" w:rsidRPr="00B54BAC">
        <w:rPr>
          <w:sz w:val="24"/>
          <w:szCs w:val="24"/>
          <w:lang w:bidi="ar-IQ"/>
        </w:rPr>
        <w:t xml:space="preserve">will terminate the action of the LA, most LA produce some degree of vasodilatation and they may be rapidly absorbed after local injection </w:t>
      </w:r>
    </w:p>
    <w:p w:rsidR="00AF663D" w:rsidRPr="00B54BAC" w:rsidRDefault="00AF663D" w:rsidP="00995F10">
      <w:pPr>
        <w:jc w:val="right"/>
        <w:rPr>
          <w:sz w:val="24"/>
          <w:szCs w:val="24"/>
          <w:lang w:bidi="ar-IQ"/>
        </w:rPr>
      </w:pPr>
    </w:p>
    <w:p w:rsidR="00995F10" w:rsidRPr="00B54BAC" w:rsidRDefault="004908C2" w:rsidP="00995F10">
      <w:pPr>
        <w:jc w:val="right"/>
        <w:rPr>
          <w:b/>
          <w:bCs/>
          <w:sz w:val="24"/>
          <w:szCs w:val="24"/>
          <w:lang w:bidi="ar-IQ"/>
        </w:rPr>
      </w:pPr>
      <w:r w:rsidRPr="00B54BAC">
        <w:rPr>
          <w:b/>
          <w:bCs/>
          <w:sz w:val="24"/>
          <w:szCs w:val="24"/>
          <w:lang w:bidi="ar-IQ"/>
        </w:rPr>
        <w:t xml:space="preserve">Prolongation of the action of local anesthetics  </w:t>
      </w:r>
      <w:r w:rsidR="00995F10" w:rsidRPr="00B54BAC">
        <w:rPr>
          <w:b/>
          <w:bCs/>
          <w:sz w:val="24"/>
          <w:szCs w:val="24"/>
          <w:lang w:bidi="ar-IQ"/>
        </w:rPr>
        <w:t xml:space="preserve">  </w:t>
      </w:r>
    </w:p>
    <w:p w:rsidR="00071654" w:rsidRPr="00B54BAC" w:rsidRDefault="004908C2" w:rsidP="00995F10">
      <w:pPr>
        <w:jc w:val="right"/>
        <w:rPr>
          <w:sz w:val="24"/>
          <w:szCs w:val="24"/>
          <w:lang w:bidi="ar-IQ"/>
        </w:rPr>
      </w:pPr>
      <w:r w:rsidRPr="00B54BAC">
        <w:rPr>
          <w:sz w:val="24"/>
          <w:szCs w:val="24"/>
          <w:lang w:bidi="ar-IQ"/>
        </w:rPr>
        <w:t xml:space="preserve">This can be achieved by giving the LA with vasoconstrictor drug usually Adrenaline that cause vasoconstriction at the site of injection and will delay the absorption of anesthetic and prolonged its duration of action ; this combination should not be applied to the end organs such as fingers, nose and toes ,because may lead to sever vasoconstriction </w:t>
      </w:r>
      <w:r w:rsidR="00071654" w:rsidRPr="00B54BAC">
        <w:rPr>
          <w:sz w:val="24"/>
          <w:szCs w:val="24"/>
          <w:lang w:bidi="ar-IQ"/>
        </w:rPr>
        <w:t xml:space="preserve">and cause gangrene </w:t>
      </w:r>
    </w:p>
    <w:p w:rsidR="00071654" w:rsidRPr="00B54BAC" w:rsidRDefault="00071654" w:rsidP="00995F10">
      <w:pPr>
        <w:jc w:val="right"/>
        <w:rPr>
          <w:sz w:val="24"/>
          <w:szCs w:val="24"/>
          <w:lang w:bidi="ar-IQ"/>
        </w:rPr>
      </w:pPr>
      <w:r w:rsidRPr="00B54BAC">
        <w:rPr>
          <w:sz w:val="24"/>
          <w:szCs w:val="24"/>
          <w:lang w:bidi="ar-IQ"/>
        </w:rPr>
        <w:t xml:space="preserve">Another adverse effects of adrenaline, it may cause elevate blood pressure and cardiac dysrhythmias; therefor; this combination should be avoided in patients with heart diseases and hypertension </w:t>
      </w:r>
    </w:p>
    <w:p w:rsidR="00DE44F6" w:rsidRDefault="00071654" w:rsidP="00071654">
      <w:pPr>
        <w:jc w:val="right"/>
        <w:rPr>
          <w:sz w:val="24"/>
          <w:szCs w:val="24"/>
          <w:lang w:bidi="ar-IQ"/>
        </w:rPr>
      </w:pPr>
      <w:r w:rsidRPr="00B54BAC">
        <w:rPr>
          <w:sz w:val="24"/>
          <w:szCs w:val="24"/>
          <w:lang w:bidi="ar-IQ"/>
        </w:rPr>
        <w:t xml:space="preserve">Felypressin is an alternative vasoconstrictor to adrenaline, it is synthetic analogue of vasopressin, </w:t>
      </w:r>
      <w:proofErr w:type="gramStart"/>
      <w:r w:rsidRPr="00B54BAC">
        <w:rPr>
          <w:sz w:val="24"/>
          <w:szCs w:val="24"/>
          <w:lang w:bidi="ar-IQ"/>
        </w:rPr>
        <w:t>cause</w:t>
      </w:r>
      <w:proofErr w:type="gramEnd"/>
      <w:r w:rsidRPr="00B54BAC">
        <w:rPr>
          <w:sz w:val="24"/>
          <w:szCs w:val="24"/>
          <w:lang w:bidi="ar-IQ"/>
        </w:rPr>
        <w:t xml:space="preserve"> less elevate of blood pressure and less tachycardia</w:t>
      </w:r>
    </w:p>
    <w:p w:rsidR="00AF663D" w:rsidRPr="00B54BAC" w:rsidRDefault="00AF663D" w:rsidP="00071654">
      <w:pPr>
        <w:jc w:val="right"/>
        <w:rPr>
          <w:sz w:val="24"/>
          <w:szCs w:val="24"/>
          <w:lang w:bidi="ar-IQ"/>
        </w:rPr>
      </w:pPr>
    </w:p>
    <w:p w:rsidR="000E0177" w:rsidRPr="00B54BAC" w:rsidRDefault="000E0177" w:rsidP="00071654">
      <w:pPr>
        <w:jc w:val="right"/>
        <w:rPr>
          <w:b/>
          <w:bCs/>
          <w:sz w:val="24"/>
          <w:szCs w:val="24"/>
          <w:lang w:bidi="ar-IQ"/>
        </w:rPr>
      </w:pPr>
      <w:r w:rsidRPr="00B54BAC">
        <w:rPr>
          <w:b/>
          <w:bCs/>
          <w:sz w:val="24"/>
          <w:szCs w:val="24"/>
          <w:lang w:bidi="ar-IQ"/>
        </w:rPr>
        <w:t>Methods of local anesthetic application:</w:t>
      </w:r>
    </w:p>
    <w:p w:rsidR="000E0177" w:rsidRPr="00B54BAC" w:rsidRDefault="000E0177" w:rsidP="00071654">
      <w:pPr>
        <w:jc w:val="right"/>
        <w:rPr>
          <w:sz w:val="24"/>
          <w:szCs w:val="24"/>
          <w:lang w:bidi="ar-IQ"/>
        </w:rPr>
      </w:pPr>
      <w:r w:rsidRPr="00B54BAC">
        <w:rPr>
          <w:b/>
          <w:bCs/>
          <w:sz w:val="24"/>
          <w:szCs w:val="24"/>
          <w:lang w:bidi="ar-IQ"/>
        </w:rPr>
        <w:t>1- Surface anesthesia (topical anesthesia)</w:t>
      </w:r>
    </w:p>
    <w:p w:rsidR="000E0177" w:rsidRPr="00B54BAC" w:rsidRDefault="000E0177" w:rsidP="00071654">
      <w:pPr>
        <w:jc w:val="right"/>
        <w:rPr>
          <w:sz w:val="24"/>
          <w:szCs w:val="24"/>
          <w:lang w:bidi="ar-IQ"/>
        </w:rPr>
      </w:pPr>
      <w:r w:rsidRPr="00B54BAC">
        <w:rPr>
          <w:sz w:val="24"/>
          <w:szCs w:val="24"/>
          <w:lang w:bidi="ar-IQ"/>
        </w:rPr>
        <w:t xml:space="preserve">As solution, cream, ointment, spray, and gel applied locally to mucous membranes, eyes, nose, mouth, and ear, like Lidocaine gel 2 % and Prilocaine </w:t>
      </w:r>
    </w:p>
    <w:p w:rsidR="00F727AB" w:rsidRPr="00B54BAC" w:rsidRDefault="000E0177" w:rsidP="00071654">
      <w:pPr>
        <w:jc w:val="right"/>
        <w:rPr>
          <w:sz w:val="24"/>
          <w:szCs w:val="24"/>
          <w:lang w:bidi="ar-IQ"/>
        </w:rPr>
      </w:pPr>
      <w:r w:rsidRPr="00B54BAC">
        <w:rPr>
          <w:b/>
          <w:bCs/>
          <w:sz w:val="24"/>
          <w:szCs w:val="24"/>
          <w:lang w:bidi="ar-IQ"/>
        </w:rPr>
        <w:t>2-</w:t>
      </w:r>
      <w:r w:rsidRPr="00B54BAC">
        <w:rPr>
          <w:sz w:val="24"/>
          <w:szCs w:val="24"/>
          <w:lang w:bidi="ar-IQ"/>
        </w:rPr>
        <w:t xml:space="preserve"> </w:t>
      </w:r>
      <w:r w:rsidRPr="00B54BAC">
        <w:rPr>
          <w:b/>
          <w:bCs/>
          <w:sz w:val="24"/>
          <w:szCs w:val="24"/>
          <w:lang w:bidi="ar-IQ"/>
        </w:rPr>
        <w:t>Infiltration anesthesia</w:t>
      </w:r>
      <w:r w:rsidRPr="00B54BAC">
        <w:rPr>
          <w:sz w:val="24"/>
          <w:szCs w:val="24"/>
          <w:lang w:bidi="ar-IQ"/>
        </w:rPr>
        <w:t xml:space="preserve">, to paralysis sensory nerve ending and small cutenous </w:t>
      </w:r>
      <w:r w:rsidR="00F727AB" w:rsidRPr="00B54BAC">
        <w:rPr>
          <w:sz w:val="24"/>
          <w:szCs w:val="24"/>
          <w:lang w:bidi="ar-IQ"/>
        </w:rPr>
        <w:t>nerves, in</w:t>
      </w:r>
      <w:r w:rsidRPr="00B54BAC">
        <w:rPr>
          <w:sz w:val="24"/>
          <w:szCs w:val="24"/>
          <w:lang w:bidi="ar-IQ"/>
        </w:rPr>
        <w:t xml:space="preserve"> this case </w:t>
      </w:r>
      <w:r w:rsidR="00F727AB" w:rsidRPr="00B54BAC">
        <w:rPr>
          <w:sz w:val="24"/>
          <w:szCs w:val="24"/>
          <w:lang w:bidi="ar-IQ"/>
        </w:rPr>
        <w:t xml:space="preserve">the anesthetic is injected into the tissue (provide anesthesia for minor surgical procedures), commonly used amides LA, the site of action is at unmyelinated nerve fibers and onset of action is immediate </w:t>
      </w:r>
    </w:p>
    <w:p w:rsidR="00F727AB" w:rsidRPr="00B54BAC" w:rsidRDefault="00F727AB" w:rsidP="00071654">
      <w:pPr>
        <w:jc w:val="right"/>
        <w:rPr>
          <w:sz w:val="24"/>
          <w:szCs w:val="24"/>
          <w:lang w:bidi="ar-IQ"/>
        </w:rPr>
      </w:pPr>
      <w:r w:rsidRPr="00B54BAC">
        <w:rPr>
          <w:b/>
          <w:bCs/>
          <w:sz w:val="24"/>
          <w:szCs w:val="24"/>
          <w:lang w:bidi="ar-IQ"/>
        </w:rPr>
        <w:t>3- Nerve block;</w:t>
      </w:r>
      <w:r w:rsidRPr="00B54BAC">
        <w:rPr>
          <w:sz w:val="24"/>
          <w:szCs w:val="24"/>
          <w:lang w:bidi="ar-IQ"/>
        </w:rPr>
        <w:t xml:space="preserve"> can anesthetized a region as brachial plexus, paravertebral nerves or individual nerves as ulnar, sciatic or pudendal block </w:t>
      </w:r>
    </w:p>
    <w:p w:rsidR="00446695" w:rsidRDefault="00F727AB" w:rsidP="002C090D">
      <w:pPr>
        <w:jc w:val="right"/>
        <w:rPr>
          <w:sz w:val="24"/>
          <w:szCs w:val="24"/>
          <w:lang w:bidi="ar-IQ"/>
        </w:rPr>
      </w:pPr>
      <w:r w:rsidRPr="00B54BAC">
        <w:rPr>
          <w:b/>
          <w:bCs/>
          <w:sz w:val="24"/>
          <w:szCs w:val="24"/>
          <w:lang w:bidi="ar-IQ"/>
        </w:rPr>
        <w:t xml:space="preserve">4- Intravenous reginal anesthesia (IVRA): </w:t>
      </w:r>
    </w:p>
    <w:p w:rsidR="00446695" w:rsidRDefault="00F727AB" w:rsidP="002C090D">
      <w:pPr>
        <w:jc w:val="right"/>
        <w:rPr>
          <w:sz w:val="24"/>
          <w:szCs w:val="24"/>
          <w:lang w:bidi="ar-IQ"/>
        </w:rPr>
      </w:pPr>
      <w:proofErr w:type="gramStart"/>
      <w:r w:rsidRPr="00B54BAC">
        <w:rPr>
          <w:sz w:val="24"/>
          <w:szCs w:val="24"/>
          <w:lang w:bidi="ar-IQ"/>
        </w:rPr>
        <w:t xml:space="preserve">A cuff applied to the arm and inflated above </w:t>
      </w:r>
      <w:r w:rsidR="002C090D" w:rsidRPr="00B54BAC">
        <w:rPr>
          <w:sz w:val="24"/>
          <w:szCs w:val="24"/>
          <w:lang w:bidi="ar-IQ"/>
        </w:rPr>
        <w:t xml:space="preserve">arterial pressure and the vein filled with local anesthesia e.g. 0.5% of lidocaine; the arm is anesthetized in 6-8 minutes and the effect last up to 40 minutes if the cuff remain </w:t>
      </w:r>
      <w:r w:rsidR="00446695" w:rsidRPr="00B54BAC">
        <w:rPr>
          <w:sz w:val="24"/>
          <w:szCs w:val="24"/>
          <w:lang w:bidi="ar-IQ"/>
        </w:rPr>
        <w:t>inflated</w:t>
      </w:r>
      <w:r w:rsidR="00446695">
        <w:rPr>
          <w:sz w:val="24"/>
          <w:szCs w:val="24"/>
          <w:lang w:bidi="ar-IQ"/>
        </w:rPr>
        <w:t>, Bupivacaine and Etidocaine should never be used for IVRA(they are significantly protein binding and once the tourniquet is released there is a risk of cardiotoxicity</w:t>
      </w:r>
      <w:proofErr w:type="gramEnd"/>
      <w:r w:rsidR="00446695">
        <w:rPr>
          <w:sz w:val="24"/>
          <w:szCs w:val="24"/>
          <w:lang w:bidi="ar-IQ"/>
        </w:rPr>
        <w:t xml:space="preserve">  </w:t>
      </w:r>
    </w:p>
    <w:p w:rsidR="00446695" w:rsidRDefault="00446695" w:rsidP="002C090D">
      <w:pPr>
        <w:jc w:val="right"/>
        <w:rPr>
          <w:sz w:val="24"/>
          <w:szCs w:val="24"/>
          <w:lang w:bidi="ar-IQ"/>
        </w:rPr>
      </w:pPr>
    </w:p>
    <w:p w:rsidR="00446695" w:rsidRDefault="00446695" w:rsidP="002C090D">
      <w:pPr>
        <w:jc w:val="right"/>
        <w:rPr>
          <w:sz w:val="24"/>
          <w:szCs w:val="24"/>
          <w:lang w:bidi="ar-IQ"/>
        </w:rPr>
      </w:pPr>
    </w:p>
    <w:p w:rsidR="002C090D" w:rsidRPr="00B54BAC" w:rsidRDefault="002C090D" w:rsidP="002C090D">
      <w:pPr>
        <w:jc w:val="right"/>
        <w:rPr>
          <w:sz w:val="24"/>
          <w:szCs w:val="24"/>
          <w:lang w:bidi="ar-IQ"/>
        </w:rPr>
      </w:pPr>
      <w:r w:rsidRPr="00B54BAC">
        <w:rPr>
          <w:b/>
          <w:bCs/>
          <w:sz w:val="24"/>
          <w:szCs w:val="24"/>
          <w:lang w:bidi="ar-IQ"/>
        </w:rPr>
        <w:lastRenderedPageBreak/>
        <w:t xml:space="preserve">5- Extradural block; </w:t>
      </w:r>
      <w:r w:rsidRPr="00B54BAC">
        <w:rPr>
          <w:sz w:val="24"/>
          <w:szCs w:val="24"/>
          <w:lang w:bidi="ar-IQ"/>
        </w:rPr>
        <w:t xml:space="preserve">used in thoracic, lumbar, and sacral region; the drug is injected in the </w:t>
      </w:r>
      <w:proofErr w:type="gramStart"/>
      <w:r w:rsidRPr="00B54BAC">
        <w:rPr>
          <w:sz w:val="24"/>
          <w:szCs w:val="24"/>
          <w:lang w:bidi="ar-IQ"/>
        </w:rPr>
        <w:t>extradural</w:t>
      </w:r>
      <w:proofErr w:type="gramEnd"/>
      <w:r w:rsidRPr="00B54BAC">
        <w:rPr>
          <w:sz w:val="24"/>
          <w:szCs w:val="24"/>
          <w:lang w:bidi="ar-IQ"/>
        </w:rPr>
        <w:t xml:space="preserve"> space and acts on the nerve </w:t>
      </w:r>
      <w:r w:rsidR="004D131C" w:rsidRPr="00B54BAC">
        <w:rPr>
          <w:sz w:val="24"/>
          <w:szCs w:val="24"/>
          <w:lang w:bidi="ar-IQ"/>
        </w:rPr>
        <w:t>root, used</w:t>
      </w:r>
      <w:r w:rsidRPr="00B54BAC">
        <w:rPr>
          <w:sz w:val="24"/>
          <w:szCs w:val="24"/>
          <w:lang w:bidi="ar-IQ"/>
        </w:rPr>
        <w:t xml:space="preserve"> mainly in obstetrics </w:t>
      </w:r>
    </w:p>
    <w:p w:rsidR="004D131C" w:rsidRPr="00B54BAC" w:rsidRDefault="004D131C" w:rsidP="002C090D">
      <w:pPr>
        <w:jc w:val="right"/>
        <w:rPr>
          <w:sz w:val="24"/>
          <w:szCs w:val="24"/>
          <w:lang w:bidi="ar-IQ"/>
        </w:rPr>
      </w:pPr>
      <w:r w:rsidRPr="00B54BAC">
        <w:rPr>
          <w:b/>
          <w:bCs/>
          <w:sz w:val="24"/>
          <w:szCs w:val="24"/>
          <w:lang w:bidi="ar-IQ"/>
        </w:rPr>
        <w:t xml:space="preserve">6- Spinal anesthesia; </w:t>
      </w:r>
      <w:r w:rsidRPr="00B54BAC">
        <w:rPr>
          <w:sz w:val="24"/>
          <w:szCs w:val="24"/>
          <w:lang w:bidi="ar-IQ"/>
        </w:rPr>
        <w:t xml:space="preserve">the drug is injected intrathecal and the patient is tilted, hypotension occurs due to sympathetic block and headache due to CSF leakage (injection directly into the CSF, subarachnoid space produce spinal anesthesia </w:t>
      </w:r>
    </w:p>
    <w:p w:rsidR="00A72B49" w:rsidRPr="00B54BAC" w:rsidRDefault="00A72B49" w:rsidP="002C090D">
      <w:pPr>
        <w:jc w:val="right"/>
        <w:rPr>
          <w:sz w:val="24"/>
          <w:szCs w:val="24"/>
          <w:lang w:bidi="ar-IQ"/>
        </w:rPr>
      </w:pPr>
    </w:p>
    <w:p w:rsidR="002C090D" w:rsidRPr="00B54BAC" w:rsidRDefault="00A72B49" w:rsidP="002C090D">
      <w:pPr>
        <w:jc w:val="right"/>
        <w:rPr>
          <w:b/>
          <w:bCs/>
          <w:sz w:val="24"/>
          <w:szCs w:val="24"/>
          <w:lang w:bidi="ar-IQ"/>
        </w:rPr>
      </w:pPr>
      <w:r w:rsidRPr="00B54BAC">
        <w:rPr>
          <w:b/>
          <w:bCs/>
          <w:sz w:val="24"/>
          <w:szCs w:val="24"/>
          <w:lang w:bidi="ar-IQ"/>
        </w:rPr>
        <w:t xml:space="preserve">Side effects  </w:t>
      </w:r>
      <w:r w:rsidR="004D131C" w:rsidRPr="00B54BAC">
        <w:rPr>
          <w:b/>
          <w:bCs/>
          <w:sz w:val="24"/>
          <w:szCs w:val="24"/>
          <w:lang w:bidi="ar-IQ"/>
        </w:rPr>
        <w:t xml:space="preserve">       </w:t>
      </w:r>
      <w:r w:rsidR="002C090D" w:rsidRPr="00B54BAC">
        <w:rPr>
          <w:b/>
          <w:bCs/>
          <w:sz w:val="24"/>
          <w:szCs w:val="24"/>
          <w:lang w:bidi="ar-IQ"/>
        </w:rPr>
        <w:t xml:space="preserve">   </w:t>
      </w:r>
    </w:p>
    <w:p w:rsidR="00BF6468" w:rsidRPr="00B54BAC" w:rsidRDefault="00A72B49" w:rsidP="002C090D">
      <w:pPr>
        <w:jc w:val="right"/>
        <w:rPr>
          <w:sz w:val="24"/>
          <w:szCs w:val="24"/>
          <w:lang w:bidi="ar-IQ"/>
        </w:rPr>
      </w:pPr>
      <w:r w:rsidRPr="00B54BAC">
        <w:rPr>
          <w:b/>
          <w:bCs/>
          <w:sz w:val="24"/>
          <w:szCs w:val="24"/>
          <w:lang w:bidi="ar-IQ"/>
        </w:rPr>
        <w:t>1-</w:t>
      </w:r>
      <w:r w:rsidR="00BF6468" w:rsidRPr="00B54BAC">
        <w:rPr>
          <w:sz w:val="24"/>
          <w:szCs w:val="24"/>
          <w:lang w:bidi="ar-IQ"/>
        </w:rPr>
        <w:t>Exessive systemic absorption causes nervousness, tremor, anxiety and even convulsion, respiratory depression may occur.</w:t>
      </w:r>
    </w:p>
    <w:p w:rsidR="00BF6468" w:rsidRPr="00B54BAC" w:rsidRDefault="00BF6468" w:rsidP="002C090D">
      <w:pPr>
        <w:jc w:val="right"/>
        <w:rPr>
          <w:sz w:val="24"/>
          <w:szCs w:val="24"/>
          <w:lang w:bidi="ar-IQ"/>
        </w:rPr>
      </w:pPr>
      <w:r w:rsidRPr="00AF663D">
        <w:rPr>
          <w:b/>
          <w:bCs/>
          <w:sz w:val="24"/>
          <w:szCs w:val="24"/>
          <w:lang w:bidi="ar-IQ"/>
        </w:rPr>
        <w:t>2-</w:t>
      </w:r>
      <w:r w:rsidRPr="00B54BAC">
        <w:rPr>
          <w:sz w:val="24"/>
          <w:szCs w:val="24"/>
          <w:lang w:bidi="ar-IQ"/>
        </w:rPr>
        <w:t xml:space="preserve"> Myocardial depression, conduction block and hypotension </w:t>
      </w:r>
    </w:p>
    <w:p w:rsidR="00BF6468" w:rsidRPr="00B54BAC" w:rsidRDefault="00BF6468" w:rsidP="002C090D">
      <w:pPr>
        <w:jc w:val="right"/>
        <w:rPr>
          <w:sz w:val="24"/>
          <w:szCs w:val="24"/>
          <w:lang w:bidi="ar-IQ"/>
        </w:rPr>
      </w:pPr>
      <w:r w:rsidRPr="00AF663D">
        <w:rPr>
          <w:b/>
          <w:bCs/>
          <w:sz w:val="24"/>
          <w:szCs w:val="24"/>
          <w:lang w:bidi="ar-IQ"/>
        </w:rPr>
        <w:t>3-</w:t>
      </w:r>
      <w:r w:rsidRPr="00B54BAC">
        <w:rPr>
          <w:sz w:val="24"/>
          <w:szCs w:val="24"/>
          <w:lang w:bidi="ar-IQ"/>
        </w:rPr>
        <w:t xml:space="preserve"> Local allergic reaction as skin rash </w:t>
      </w:r>
    </w:p>
    <w:p w:rsidR="00BF6468" w:rsidRPr="00B54BAC" w:rsidRDefault="00BF6468" w:rsidP="002C090D">
      <w:pPr>
        <w:jc w:val="right"/>
        <w:rPr>
          <w:b/>
          <w:bCs/>
          <w:sz w:val="24"/>
          <w:szCs w:val="24"/>
          <w:lang w:bidi="ar-IQ"/>
        </w:rPr>
      </w:pPr>
      <w:r w:rsidRPr="00B54BAC">
        <w:rPr>
          <w:b/>
          <w:bCs/>
          <w:sz w:val="24"/>
          <w:szCs w:val="24"/>
          <w:lang w:bidi="ar-IQ"/>
        </w:rPr>
        <w:t xml:space="preserve">Individual local anesthetics </w:t>
      </w:r>
    </w:p>
    <w:p w:rsidR="00994753" w:rsidRPr="00B54BAC" w:rsidRDefault="00CE6A94" w:rsidP="002C090D">
      <w:pPr>
        <w:jc w:val="right"/>
        <w:rPr>
          <w:b/>
          <w:bCs/>
          <w:sz w:val="24"/>
          <w:szCs w:val="24"/>
          <w:lang w:bidi="ar-IQ"/>
        </w:rPr>
      </w:pPr>
      <w:r w:rsidRPr="00B54BAC">
        <w:rPr>
          <w:b/>
          <w:bCs/>
          <w:sz w:val="24"/>
          <w:szCs w:val="24"/>
          <w:lang w:bidi="ar-IQ"/>
        </w:rPr>
        <w:t>1-Lidocaine</w:t>
      </w:r>
      <w:r w:rsidR="007437A2" w:rsidRPr="00B54BAC">
        <w:rPr>
          <w:b/>
          <w:bCs/>
          <w:sz w:val="24"/>
          <w:szCs w:val="24"/>
          <w:lang w:bidi="ar-IQ"/>
        </w:rPr>
        <w:t xml:space="preserve"> </w:t>
      </w:r>
      <w:r w:rsidRPr="00B54BAC">
        <w:rPr>
          <w:b/>
          <w:bCs/>
          <w:sz w:val="24"/>
          <w:szCs w:val="24"/>
          <w:lang w:bidi="ar-IQ"/>
        </w:rPr>
        <w:t>(Xylocaine);</w:t>
      </w:r>
    </w:p>
    <w:p w:rsidR="00994753" w:rsidRPr="00B54BAC" w:rsidRDefault="00CE6A94" w:rsidP="002C090D">
      <w:pPr>
        <w:jc w:val="right"/>
        <w:rPr>
          <w:sz w:val="24"/>
          <w:szCs w:val="24"/>
          <w:lang w:bidi="ar-IQ"/>
        </w:rPr>
      </w:pPr>
      <w:r w:rsidRPr="00B54BAC">
        <w:rPr>
          <w:b/>
          <w:bCs/>
          <w:sz w:val="24"/>
          <w:szCs w:val="24"/>
          <w:lang w:bidi="ar-IQ"/>
        </w:rPr>
        <w:t xml:space="preserve"> </w:t>
      </w:r>
      <w:r w:rsidRPr="00B54BAC">
        <w:rPr>
          <w:sz w:val="24"/>
          <w:szCs w:val="24"/>
          <w:lang w:bidi="ar-IQ"/>
        </w:rPr>
        <w:t xml:space="preserve">it is an amide has a half-life of about 1.5 </w:t>
      </w:r>
      <w:r w:rsidR="007437A2" w:rsidRPr="00B54BAC">
        <w:rPr>
          <w:sz w:val="24"/>
          <w:szCs w:val="24"/>
          <w:lang w:bidi="ar-IQ"/>
        </w:rPr>
        <w:t>hours, it</w:t>
      </w:r>
      <w:r w:rsidRPr="00B54BAC">
        <w:rPr>
          <w:sz w:val="24"/>
          <w:szCs w:val="24"/>
          <w:lang w:bidi="ar-IQ"/>
        </w:rPr>
        <w:t xml:space="preserve"> is the drug of choice for </w:t>
      </w:r>
      <w:r w:rsidR="007437A2" w:rsidRPr="00B54BAC">
        <w:rPr>
          <w:sz w:val="24"/>
          <w:szCs w:val="24"/>
          <w:lang w:bidi="ar-IQ"/>
        </w:rPr>
        <w:t>surface anesthesia as well as for injection ,it is with low toxicity ,it is also useful in the treatment of cardiac dysrhythmias especially ventricular arrhythmias (classified as class 1B),</w:t>
      </w:r>
      <w:r w:rsidR="00994753" w:rsidRPr="00B54BAC">
        <w:rPr>
          <w:sz w:val="24"/>
          <w:szCs w:val="24"/>
          <w:lang w:bidi="ar-IQ"/>
        </w:rPr>
        <w:t>sodium channel blockade with shorting the refractory period)</w:t>
      </w:r>
    </w:p>
    <w:p w:rsidR="00994753" w:rsidRPr="00B54BAC" w:rsidRDefault="00994753" w:rsidP="002C090D">
      <w:pPr>
        <w:jc w:val="right"/>
        <w:rPr>
          <w:sz w:val="24"/>
          <w:szCs w:val="24"/>
          <w:lang w:bidi="ar-IQ"/>
        </w:rPr>
      </w:pPr>
      <w:r w:rsidRPr="00B54BAC">
        <w:rPr>
          <w:b/>
          <w:bCs/>
          <w:sz w:val="24"/>
          <w:szCs w:val="24"/>
          <w:lang w:bidi="ar-IQ"/>
        </w:rPr>
        <w:t xml:space="preserve">2- Prilocaine  </w:t>
      </w:r>
    </w:p>
    <w:p w:rsidR="00994753" w:rsidRPr="00B54BAC" w:rsidRDefault="00994753" w:rsidP="002C090D">
      <w:pPr>
        <w:jc w:val="right"/>
        <w:rPr>
          <w:sz w:val="24"/>
          <w:szCs w:val="24"/>
          <w:lang w:bidi="ar-IQ"/>
        </w:rPr>
      </w:pPr>
      <w:r w:rsidRPr="00B54BAC">
        <w:rPr>
          <w:sz w:val="24"/>
          <w:szCs w:val="24"/>
          <w:lang w:bidi="ar-IQ"/>
        </w:rPr>
        <w:t xml:space="preserve">It is similar to lidocaine, but it is less toxic and </w:t>
      </w:r>
      <w:proofErr w:type="gramStart"/>
      <w:r w:rsidRPr="00B54BAC">
        <w:rPr>
          <w:sz w:val="24"/>
          <w:szCs w:val="24"/>
          <w:lang w:bidi="ar-IQ"/>
        </w:rPr>
        <w:t>can be mixed</w:t>
      </w:r>
      <w:proofErr w:type="gramEnd"/>
      <w:r w:rsidRPr="00B54BAC">
        <w:rPr>
          <w:sz w:val="24"/>
          <w:szCs w:val="24"/>
          <w:lang w:bidi="ar-IQ"/>
        </w:rPr>
        <w:t xml:space="preserve"> with lidocaine to form an emulsion that penetrate skin and used to dermal anesthesia </w:t>
      </w:r>
    </w:p>
    <w:p w:rsidR="00994753" w:rsidRPr="00B54BAC" w:rsidRDefault="00994753" w:rsidP="002C090D">
      <w:pPr>
        <w:jc w:val="right"/>
        <w:rPr>
          <w:b/>
          <w:bCs/>
          <w:sz w:val="24"/>
          <w:szCs w:val="24"/>
          <w:lang w:bidi="ar-IQ"/>
        </w:rPr>
      </w:pPr>
      <w:r w:rsidRPr="00B54BAC">
        <w:rPr>
          <w:b/>
          <w:bCs/>
          <w:sz w:val="24"/>
          <w:szCs w:val="24"/>
          <w:lang w:bidi="ar-IQ"/>
        </w:rPr>
        <w:t xml:space="preserve">3- Bupivacaine </w:t>
      </w:r>
    </w:p>
    <w:p w:rsidR="00994753" w:rsidRPr="00B54BAC" w:rsidRDefault="00994753" w:rsidP="002C090D">
      <w:pPr>
        <w:jc w:val="right"/>
        <w:rPr>
          <w:sz w:val="24"/>
          <w:szCs w:val="24"/>
          <w:lang w:bidi="ar-IQ"/>
        </w:rPr>
      </w:pPr>
      <w:r w:rsidRPr="00B54BAC">
        <w:rPr>
          <w:sz w:val="24"/>
          <w:szCs w:val="24"/>
          <w:lang w:bidi="ar-IQ"/>
        </w:rPr>
        <w:t xml:space="preserve">It is long acting and used for peripheral nerve </w:t>
      </w:r>
      <w:r w:rsidR="00CF66F5" w:rsidRPr="00B54BAC">
        <w:rPr>
          <w:sz w:val="24"/>
          <w:szCs w:val="24"/>
          <w:lang w:bidi="ar-IQ"/>
        </w:rPr>
        <w:t>block, including</w:t>
      </w:r>
      <w:r w:rsidRPr="00B54BAC">
        <w:rPr>
          <w:sz w:val="24"/>
          <w:szCs w:val="24"/>
          <w:lang w:bidi="ar-IQ"/>
        </w:rPr>
        <w:t xml:space="preserve"> epidural and spinal block </w:t>
      </w:r>
    </w:p>
    <w:p w:rsidR="00CF66F5" w:rsidRPr="00B54BAC" w:rsidRDefault="00CF66F5" w:rsidP="002C090D">
      <w:pPr>
        <w:jc w:val="right"/>
        <w:rPr>
          <w:b/>
          <w:bCs/>
          <w:sz w:val="24"/>
          <w:szCs w:val="24"/>
          <w:lang w:bidi="ar-IQ"/>
        </w:rPr>
      </w:pPr>
      <w:r w:rsidRPr="00B54BAC">
        <w:rPr>
          <w:b/>
          <w:bCs/>
          <w:sz w:val="24"/>
          <w:szCs w:val="24"/>
          <w:lang w:bidi="ar-IQ"/>
        </w:rPr>
        <w:t xml:space="preserve">4- Cocaine </w:t>
      </w:r>
    </w:p>
    <w:p w:rsidR="00592854" w:rsidRPr="00B54BAC" w:rsidRDefault="00CF66F5" w:rsidP="00592854">
      <w:pPr>
        <w:jc w:val="right"/>
        <w:rPr>
          <w:sz w:val="24"/>
          <w:szCs w:val="24"/>
          <w:lang w:bidi="ar-IQ"/>
        </w:rPr>
      </w:pPr>
      <w:proofErr w:type="gramStart"/>
      <w:r w:rsidRPr="00B54BAC">
        <w:rPr>
          <w:sz w:val="24"/>
          <w:szCs w:val="24"/>
          <w:lang w:bidi="ar-IQ"/>
        </w:rPr>
        <w:t xml:space="preserve">Is used as a surface anesthetic as 4% solution, it has many adverse effects when injected, </w:t>
      </w:r>
      <w:r w:rsidR="00592854" w:rsidRPr="00B54BAC">
        <w:rPr>
          <w:sz w:val="24"/>
          <w:szCs w:val="24"/>
          <w:lang w:bidi="ar-IQ"/>
        </w:rPr>
        <w:t>cocaine blocks the uptake of catecholamines (similar to tricyclic antidepressant) this can cause vasoconstriction; while all other local anesthetics don’t have this action ; cocaine in addition to local anesthetic effect has direct central effects as it causes euphoria and excitement and it can cause dependence</w:t>
      </w:r>
      <w:proofErr w:type="gramEnd"/>
      <w:r w:rsidR="00592854" w:rsidRPr="00B54BAC">
        <w:rPr>
          <w:sz w:val="24"/>
          <w:szCs w:val="24"/>
          <w:lang w:bidi="ar-IQ"/>
        </w:rPr>
        <w:t xml:space="preserve"> </w:t>
      </w:r>
      <w:r w:rsidR="00F8336A" w:rsidRPr="00B54BAC">
        <w:rPr>
          <w:sz w:val="24"/>
          <w:szCs w:val="24"/>
          <w:lang w:bidi="ar-IQ"/>
        </w:rPr>
        <w:t xml:space="preserve"> </w:t>
      </w:r>
    </w:p>
    <w:p w:rsidR="00F8336A" w:rsidRPr="00B54BAC" w:rsidRDefault="00F8336A" w:rsidP="00F8336A">
      <w:pPr>
        <w:jc w:val="right"/>
        <w:rPr>
          <w:sz w:val="24"/>
          <w:szCs w:val="24"/>
          <w:lang w:bidi="ar-IQ"/>
        </w:rPr>
      </w:pPr>
      <w:r w:rsidRPr="00B54BAC">
        <w:rPr>
          <w:b/>
          <w:bCs/>
          <w:sz w:val="24"/>
          <w:szCs w:val="24"/>
          <w:lang w:bidi="ar-IQ"/>
        </w:rPr>
        <w:t xml:space="preserve">5- Procaine </w:t>
      </w:r>
      <w:r w:rsidRPr="00B54BAC">
        <w:rPr>
          <w:sz w:val="24"/>
          <w:szCs w:val="24"/>
          <w:lang w:bidi="ar-IQ"/>
        </w:rPr>
        <w:t>has short duration of action and it is less used</w:t>
      </w:r>
    </w:p>
    <w:p w:rsidR="00B54BAC" w:rsidRPr="00B54BAC" w:rsidRDefault="00F8336A" w:rsidP="00F8336A">
      <w:pPr>
        <w:jc w:val="right"/>
        <w:rPr>
          <w:sz w:val="24"/>
          <w:szCs w:val="24"/>
          <w:lang w:bidi="ar-IQ"/>
        </w:rPr>
      </w:pPr>
      <w:r w:rsidRPr="00B54BAC">
        <w:rPr>
          <w:b/>
          <w:bCs/>
          <w:sz w:val="24"/>
          <w:szCs w:val="24"/>
          <w:lang w:bidi="ar-IQ"/>
        </w:rPr>
        <w:t xml:space="preserve">6- </w:t>
      </w:r>
      <w:r w:rsidR="00B54BAC" w:rsidRPr="00B54BAC">
        <w:rPr>
          <w:b/>
          <w:bCs/>
          <w:sz w:val="24"/>
          <w:szCs w:val="24"/>
          <w:lang w:bidi="ar-IQ"/>
        </w:rPr>
        <w:t xml:space="preserve">Tetracaine, </w:t>
      </w:r>
      <w:r w:rsidR="00B54BAC" w:rsidRPr="00B54BAC">
        <w:rPr>
          <w:sz w:val="24"/>
          <w:szCs w:val="24"/>
          <w:lang w:bidi="ar-IQ"/>
        </w:rPr>
        <w:t>useful</w:t>
      </w:r>
      <w:r w:rsidRPr="00B54BAC">
        <w:rPr>
          <w:sz w:val="24"/>
          <w:szCs w:val="24"/>
          <w:lang w:bidi="ar-IQ"/>
        </w:rPr>
        <w:t xml:space="preserve"> in topical application and it is rapidly </w:t>
      </w:r>
      <w:r w:rsidR="00B54BAC" w:rsidRPr="00B54BAC">
        <w:rPr>
          <w:sz w:val="24"/>
          <w:szCs w:val="24"/>
          <w:lang w:bidi="ar-IQ"/>
        </w:rPr>
        <w:t xml:space="preserve">absorbed, should be avoided in damage skin and useful in ophthalmology </w:t>
      </w:r>
    </w:p>
    <w:p w:rsidR="00995F10" w:rsidRPr="00B54BAC" w:rsidRDefault="00B54BAC" w:rsidP="009B0393">
      <w:pPr>
        <w:jc w:val="right"/>
        <w:rPr>
          <w:sz w:val="24"/>
          <w:szCs w:val="24"/>
        </w:rPr>
      </w:pPr>
      <w:r w:rsidRPr="00B54BAC">
        <w:rPr>
          <w:b/>
          <w:bCs/>
          <w:sz w:val="24"/>
          <w:szCs w:val="24"/>
          <w:lang w:bidi="ar-IQ"/>
        </w:rPr>
        <w:t>7- Mepivacaine ; used in dentistry with or without adrenalin</w:t>
      </w:r>
      <w:bookmarkStart w:id="0" w:name="_GoBack"/>
      <w:bookmarkEnd w:id="0"/>
    </w:p>
    <w:p w:rsidR="00995F10" w:rsidRPr="00B54BAC" w:rsidRDefault="00995F10" w:rsidP="00995F10">
      <w:pPr>
        <w:jc w:val="right"/>
        <w:rPr>
          <w:sz w:val="24"/>
          <w:szCs w:val="24"/>
        </w:rPr>
      </w:pPr>
    </w:p>
    <w:p w:rsidR="00292A67" w:rsidRPr="00B54BAC" w:rsidRDefault="00292A67" w:rsidP="00292A67">
      <w:pPr>
        <w:jc w:val="right"/>
        <w:rPr>
          <w:sz w:val="24"/>
          <w:szCs w:val="24"/>
        </w:rPr>
      </w:pPr>
      <w:r w:rsidRPr="00B54BAC">
        <w:rPr>
          <w:sz w:val="24"/>
          <w:szCs w:val="24"/>
        </w:rPr>
        <w:t xml:space="preserve">  </w:t>
      </w:r>
    </w:p>
    <w:p w:rsidR="003C3F4A" w:rsidRDefault="003C3F4A" w:rsidP="003C3F4A">
      <w:pPr>
        <w:jc w:val="right"/>
        <w:rPr>
          <w:lang w:bidi="ar-IQ"/>
        </w:rPr>
      </w:pPr>
      <w:r>
        <w:t xml:space="preserve">   </w:t>
      </w:r>
    </w:p>
    <w:sectPr w:rsidR="003C3F4A" w:rsidSect="00E74757">
      <w:pgSz w:w="11906" w:h="16838"/>
      <w:pgMar w:top="1134" w:right="1134" w:bottom="1134" w:left="1134"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F4A"/>
    <w:rsid w:val="00071654"/>
    <w:rsid w:val="000B26A6"/>
    <w:rsid w:val="000E0177"/>
    <w:rsid w:val="002119A7"/>
    <w:rsid w:val="00292A67"/>
    <w:rsid w:val="002C090D"/>
    <w:rsid w:val="00343AAB"/>
    <w:rsid w:val="00356AD9"/>
    <w:rsid w:val="003C3F4A"/>
    <w:rsid w:val="00446695"/>
    <w:rsid w:val="004908C2"/>
    <w:rsid w:val="004D131C"/>
    <w:rsid w:val="00592854"/>
    <w:rsid w:val="005C6BB3"/>
    <w:rsid w:val="007437A2"/>
    <w:rsid w:val="008E6F04"/>
    <w:rsid w:val="00961BAD"/>
    <w:rsid w:val="00994753"/>
    <w:rsid w:val="00995F10"/>
    <w:rsid w:val="009B0393"/>
    <w:rsid w:val="009B1F27"/>
    <w:rsid w:val="00A72B49"/>
    <w:rsid w:val="00AF0613"/>
    <w:rsid w:val="00AF663D"/>
    <w:rsid w:val="00B25AFF"/>
    <w:rsid w:val="00B54BAC"/>
    <w:rsid w:val="00BF6468"/>
    <w:rsid w:val="00C26452"/>
    <w:rsid w:val="00CE6A94"/>
    <w:rsid w:val="00CF66F5"/>
    <w:rsid w:val="00D10F51"/>
    <w:rsid w:val="00DE44F6"/>
    <w:rsid w:val="00E74757"/>
    <w:rsid w:val="00F727AB"/>
    <w:rsid w:val="00F8336A"/>
    <w:rsid w:val="00F870A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397D5F-B108-44E4-BE30-819D9A349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E01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273</TotalTime>
  <Pages>3</Pages>
  <Words>1015</Words>
  <Characters>5789</Characters>
  <Application>Microsoft Office Word</Application>
  <DocSecurity>0</DocSecurity>
  <Lines>48</Lines>
  <Paragraphs>13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12</cp:revision>
  <dcterms:created xsi:type="dcterms:W3CDTF">2020-05-02T22:23:00Z</dcterms:created>
  <dcterms:modified xsi:type="dcterms:W3CDTF">2020-05-03T05:02:00Z</dcterms:modified>
</cp:coreProperties>
</file>